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DD" w:rsidRDefault="006B06DD" w:rsidP="006B06DD">
      <w:pPr>
        <w:tabs>
          <w:tab w:val="left" w:pos="1800"/>
        </w:tabs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6B06DD" w:rsidRDefault="006B06DD" w:rsidP="006B06DD">
      <w:pPr>
        <w:tabs>
          <w:tab w:val="left" w:pos="1800"/>
        </w:tabs>
        <w:jc w:val="center"/>
        <w:rPr>
          <w:rFonts w:eastAsia="宋体" w:hint="eastAsia"/>
          <w:b/>
          <w:sz w:val="36"/>
          <w:szCs w:val="36"/>
        </w:rPr>
      </w:pPr>
      <w:r>
        <w:rPr>
          <w:rFonts w:eastAsia="宋体" w:hAnsi="宋体" w:hint="eastAsia"/>
          <w:b/>
          <w:sz w:val="36"/>
          <w:szCs w:val="36"/>
        </w:rPr>
        <w:t>中央服务业发展（冷链物流）专项资金申请表</w:t>
      </w:r>
    </w:p>
    <w:p w:rsidR="006B06DD" w:rsidRDefault="006B06DD" w:rsidP="006B06DD">
      <w:pPr>
        <w:tabs>
          <w:tab w:val="left" w:pos="1800"/>
        </w:tabs>
        <w:rPr>
          <w:b/>
          <w:sz w:val="21"/>
          <w:szCs w:val="21"/>
        </w:rPr>
      </w:pPr>
    </w:p>
    <w:p w:rsidR="006B06DD" w:rsidRDefault="006B06DD" w:rsidP="006B06DD">
      <w:pPr>
        <w:tabs>
          <w:tab w:val="left" w:pos="1800"/>
        </w:tabs>
        <w:rPr>
          <w:sz w:val="24"/>
        </w:rPr>
      </w:pPr>
      <w:r>
        <w:rPr>
          <w:rFonts w:hint="eastAsia"/>
          <w:b/>
          <w:sz w:val="21"/>
          <w:szCs w:val="21"/>
        </w:rPr>
        <w:t>单位名称（盖章）</w:t>
      </w:r>
    </w:p>
    <w:tbl>
      <w:tblPr>
        <w:tblW w:w="0" w:type="auto"/>
        <w:jc w:val="center"/>
        <w:tblInd w:w="-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087"/>
        <w:gridCol w:w="1050"/>
        <w:gridCol w:w="1135"/>
        <w:gridCol w:w="750"/>
        <w:gridCol w:w="575"/>
        <w:gridCol w:w="1620"/>
        <w:gridCol w:w="2033"/>
      </w:tblGrid>
      <w:tr w:rsidR="006B06DD" w:rsidTr="00806C4A">
        <w:trPr>
          <w:trHeight w:val="507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</w:tr>
      <w:tr w:rsidR="006B06DD" w:rsidTr="00806C4A">
        <w:trPr>
          <w:trHeight w:val="453"/>
          <w:jc w:val="center"/>
        </w:trPr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企业联系人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</w:tr>
      <w:tr w:rsidR="006B06DD" w:rsidTr="00806C4A">
        <w:trPr>
          <w:trHeight w:val="444"/>
          <w:jc w:val="center"/>
        </w:trPr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电子邮件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传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 w:hAnsi="宋体" w:hint="eastAsia"/>
                <w:sz w:val="21"/>
                <w:szCs w:val="21"/>
              </w:rPr>
              <w:t>真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</w:tr>
      <w:tr w:rsidR="006B06DD" w:rsidTr="00806C4A">
        <w:trPr>
          <w:trHeight w:val="458"/>
          <w:jc w:val="center"/>
        </w:trPr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开户银行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开户名称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</w:t>
            </w:r>
          </w:p>
        </w:tc>
      </w:tr>
      <w:tr w:rsidR="006B06DD" w:rsidTr="00806C4A">
        <w:trPr>
          <w:trHeight w:val="449"/>
          <w:jc w:val="center"/>
        </w:trPr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银行账号</w:t>
            </w:r>
          </w:p>
        </w:tc>
        <w:tc>
          <w:tcPr>
            <w:tcW w:w="71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 xml:space="preserve">　　</w:t>
            </w:r>
          </w:p>
        </w:tc>
      </w:tr>
      <w:tr w:rsidR="006B06DD" w:rsidTr="00806C4A">
        <w:trPr>
          <w:trHeight w:val="2283"/>
          <w:jc w:val="center"/>
        </w:trPr>
        <w:tc>
          <w:tcPr>
            <w:tcW w:w="9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6B06DD">
            <w:pPr>
              <w:ind w:leftChars="56" w:left="179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项目概况：</w:t>
            </w:r>
          </w:p>
          <w:p w:rsidR="006B06DD" w:rsidRDefault="006B06DD" w:rsidP="00806C4A">
            <w:pPr>
              <w:ind w:firstLineChars="45" w:firstLine="81"/>
              <w:rPr>
                <w:rFonts w:eastAsia="宋体" w:hAnsi="宋体"/>
                <w:sz w:val="18"/>
                <w:szCs w:val="18"/>
              </w:rPr>
            </w:pPr>
          </w:p>
          <w:p w:rsidR="006B06DD" w:rsidRDefault="006B06DD" w:rsidP="00806C4A">
            <w:pPr>
              <w:ind w:firstLineChars="45" w:firstLine="81"/>
              <w:rPr>
                <w:rFonts w:eastAsia="宋体" w:hAnsi="宋体"/>
                <w:sz w:val="18"/>
                <w:szCs w:val="18"/>
              </w:rPr>
            </w:pPr>
          </w:p>
          <w:p w:rsidR="006B06DD" w:rsidRDefault="006B06DD" w:rsidP="00806C4A">
            <w:pPr>
              <w:ind w:firstLineChars="45" w:firstLine="81"/>
              <w:rPr>
                <w:rFonts w:eastAsia="宋体" w:hAnsi="宋体"/>
                <w:sz w:val="18"/>
                <w:szCs w:val="18"/>
                <w:highlight w:val="lightGray"/>
              </w:rPr>
            </w:pPr>
          </w:p>
          <w:p w:rsidR="006B06DD" w:rsidRDefault="006B06DD" w:rsidP="00806C4A">
            <w:pPr>
              <w:ind w:firstLineChars="45" w:firstLine="81"/>
              <w:rPr>
                <w:rFonts w:eastAsia="宋体" w:hAnsi="宋体"/>
                <w:sz w:val="18"/>
                <w:szCs w:val="18"/>
                <w:highlight w:val="lightGray"/>
              </w:rPr>
            </w:pPr>
          </w:p>
          <w:p w:rsidR="006B06DD" w:rsidRDefault="006B06DD" w:rsidP="00806C4A">
            <w:pPr>
              <w:ind w:firstLineChars="45" w:firstLine="108"/>
              <w:rPr>
                <w:rFonts w:eastAsia="宋体"/>
                <w:b/>
                <w:sz w:val="24"/>
              </w:rPr>
            </w:pPr>
          </w:p>
          <w:p w:rsidR="006B06DD" w:rsidRDefault="006B06DD" w:rsidP="00806C4A">
            <w:pPr>
              <w:ind w:firstLineChars="45" w:firstLine="108"/>
              <w:rPr>
                <w:rFonts w:eastAsia="宋体"/>
                <w:b/>
                <w:sz w:val="24"/>
              </w:rPr>
            </w:pPr>
          </w:p>
          <w:p w:rsidR="006B06DD" w:rsidRDefault="006B06DD" w:rsidP="00806C4A">
            <w:pPr>
              <w:ind w:firstLineChars="45" w:firstLine="108"/>
              <w:rPr>
                <w:rFonts w:eastAsia="宋体"/>
                <w:b/>
                <w:sz w:val="24"/>
              </w:rPr>
            </w:pPr>
          </w:p>
          <w:p w:rsidR="006B06DD" w:rsidRDefault="006B06DD" w:rsidP="00806C4A">
            <w:pPr>
              <w:ind w:firstLineChars="33" w:firstLine="80"/>
              <w:rPr>
                <w:rFonts w:eastAsia="宋体"/>
                <w:b/>
                <w:sz w:val="24"/>
              </w:rPr>
            </w:pPr>
          </w:p>
        </w:tc>
      </w:tr>
      <w:tr w:rsidR="006B06DD" w:rsidTr="00806C4A">
        <w:trPr>
          <w:trHeight w:val="452"/>
          <w:jc w:val="center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项</w:t>
            </w:r>
          </w:p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目</w:t>
            </w:r>
          </w:p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内</w:t>
            </w:r>
          </w:p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容</w:t>
            </w:r>
          </w:p>
        </w:tc>
        <w:tc>
          <w:tcPr>
            <w:tcW w:w="45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基建项目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业务信息系统建设项目</w:t>
            </w:r>
          </w:p>
          <w:p w:rsidR="006B06DD" w:rsidRDefault="006B06DD" w:rsidP="00806C4A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15"/>
                <w:szCs w:val="15"/>
              </w:rPr>
              <w:t>（万元）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标准化推广应用项目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15"/>
                <w:szCs w:val="15"/>
              </w:rPr>
              <w:t>（万元）</w:t>
            </w:r>
          </w:p>
        </w:tc>
      </w:tr>
      <w:tr w:rsidR="006B06DD" w:rsidTr="00806C4A">
        <w:trPr>
          <w:trHeight w:val="443"/>
          <w:jc w:val="center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DD" w:rsidRDefault="006B06DD" w:rsidP="00806C4A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三头低温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保鲜库建设库容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  <w:r>
              <w:rPr>
                <w:rFonts w:eastAsia="宋体" w:hint="eastAsia"/>
                <w:sz w:val="15"/>
                <w:szCs w:val="15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冷冻（藏）库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建设面积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m³</w:t>
            </w:r>
            <w:r>
              <w:rPr>
                <w:rFonts w:eastAsia="宋体" w:hint="eastAsia"/>
                <w:sz w:val="15"/>
                <w:szCs w:val="15"/>
              </w:rPr>
              <w:t>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低温分拣加工（生产）车间建设面积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（㎡）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冷链交接货设施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（万元）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其</w:t>
            </w:r>
          </w:p>
          <w:p w:rsidR="006B06DD" w:rsidRDefault="006B06DD" w:rsidP="00806C4A">
            <w:pPr>
              <w:spacing w:line="260" w:lineRule="exac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他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DD" w:rsidRDefault="006B06DD" w:rsidP="00806C4A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DD" w:rsidRDefault="006B06DD" w:rsidP="00806C4A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6B06DD" w:rsidTr="00806C4A">
        <w:trPr>
          <w:trHeight w:val="463"/>
          <w:jc w:val="center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DD" w:rsidRDefault="006B06DD" w:rsidP="00806C4A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DD" w:rsidRDefault="006B06DD" w:rsidP="00806C4A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DD" w:rsidRDefault="006B06DD" w:rsidP="00806C4A">
            <w:pPr>
              <w:widowControl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 w:rsidR="006B06DD" w:rsidTr="00806C4A">
        <w:trPr>
          <w:trHeight w:val="44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投入资金</w:t>
            </w:r>
          </w:p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万元</w:t>
            </w:r>
            <w:r>
              <w:rPr>
                <w:rFonts w:eastAsia="宋体" w:hAnsi="宋体" w:hint="eastAsia"/>
                <w:sz w:val="15"/>
                <w:szCs w:val="15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6B06DD">
            <w:pPr>
              <w:ind w:rightChars="76" w:right="243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6B06DD" w:rsidTr="00806C4A">
        <w:trPr>
          <w:trHeight w:val="444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申请补助</w:t>
            </w:r>
          </w:p>
          <w:p w:rsidR="006B06DD" w:rsidRDefault="006B06DD" w:rsidP="00806C4A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资金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6DD" w:rsidRDefault="006B06DD" w:rsidP="00806C4A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6B06DD" w:rsidTr="00806C4A">
        <w:trPr>
          <w:trHeight w:val="1406"/>
          <w:jc w:val="center"/>
        </w:trPr>
        <w:tc>
          <w:tcPr>
            <w:tcW w:w="9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6DD" w:rsidRDefault="006B06DD" w:rsidP="00806C4A">
            <w:pPr>
              <w:ind w:firstLineChars="100" w:firstLine="18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hint="eastAsia"/>
                <w:sz w:val="18"/>
                <w:szCs w:val="18"/>
              </w:rPr>
              <w:t>我单位承诺：</w:t>
            </w:r>
          </w:p>
          <w:p w:rsidR="006B06DD" w:rsidRDefault="006B06DD" w:rsidP="00806C4A">
            <w:pPr>
              <w:ind w:firstLine="360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1.</w:t>
            </w:r>
            <w:r>
              <w:rPr>
                <w:rFonts w:eastAsia="宋体" w:hAnsi="宋体" w:hint="eastAsia"/>
                <w:sz w:val="18"/>
                <w:szCs w:val="18"/>
              </w:rPr>
              <w:t>所申报材料真实、合法、有效。</w:t>
            </w:r>
          </w:p>
          <w:p w:rsidR="006B06DD" w:rsidRDefault="006B06DD" w:rsidP="006B06DD">
            <w:pPr>
              <w:ind w:leftChars="29" w:left="93" w:rightChars="72" w:right="230" w:firstLine="266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2.</w:t>
            </w:r>
            <w:r>
              <w:rPr>
                <w:rFonts w:eastAsia="宋体" w:hAnsi="宋体" w:hint="eastAsia"/>
                <w:sz w:val="18"/>
                <w:szCs w:val="18"/>
              </w:rPr>
              <w:t>严格按项目建设方案实施项目建设，按期完成项目建设内容。</w:t>
            </w:r>
          </w:p>
          <w:p w:rsidR="006B06DD" w:rsidRDefault="006B06DD" w:rsidP="006B06DD">
            <w:pPr>
              <w:ind w:leftChars="29" w:left="93" w:rightChars="72" w:right="230" w:firstLine="266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3.</w:t>
            </w:r>
            <w:r>
              <w:rPr>
                <w:rFonts w:eastAsia="宋体" w:hAnsi="宋体" w:hint="eastAsia"/>
                <w:sz w:val="18"/>
                <w:szCs w:val="18"/>
              </w:rPr>
              <w:t>及时向属地商务、财政部门报送项目建设情况。</w:t>
            </w:r>
          </w:p>
          <w:p w:rsidR="006B06DD" w:rsidRDefault="006B06DD" w:rsidP="006B06DD">
            <w:pPr>
              <w:ind w:leftChars="29" w:left="93" w:rightChars="72" w:right="230" w:firstLine="266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>4.</w:t>
            </w:r>
            <w:r>
              <w:rPr>
                <w:rFonts w:eastAsia="宋体" w:hAnsi="宋体" w:hint="eastAsia"/>
                <w:sz w:val="18"/>
                <w:szCs w:val="18"/>
              </w:rPr>
              <w:t>按宁波市</w:t>
            </w:r>
            <w:proofErr w:type="gramStart"/>
            <w:r>
              <w:rPr>
                <w:rFonts w:eastAsia="宋体" w:hAnsi="宋体" w:hint="eastAsia"/>
                <w:sz w:val="18"/>
                <w:szCs w:val="18"/>
              </w:rPr>
              <w:t>商务委</w:t>
            </w:r>
            <w:proofErr w:type="gramEnd"/>
            <w:r>
              <w:rPr>
                <w:rFonts w:eastAsia="宋体" w:hAnsi="宋体" w:hint="eastAsia"/>
                <w:sz w:val="18"/>
                <w:szCs w:val="18"/>
              </w:rPr>
              <w:t>要求，接入宁波市冷链物流监控和信息服务公共平台。</w:t>
            </w:r>
          </w:p>
          <w:p w:rsidR="006B06DD" w:rsidRDefault="006B06DD" w:rsidP="006B06DD">
            <w:pPr>
              <w:ind w:leftChars="29" w:left="93" w:rightChars="72" w:right="230" w:firstLineChars="247" w:firstLine="445"/>
              <w:rPr>
                <w:rFonts w:eastAsia="宋体" w:hAnsi="宋体"/>
                <w:sz w:val="18"/>
                <w:szCs w:val="18"/>
              </w:rPr>
            </w:pPr>
          </w:p>
          <w:p w:rsidR="006B06DD" w:rsidRDefault="006B06DD" w:rsidP="006B06DD">
            <w:pPr>
              <w:ind w:rightChars="72" w:right="230" w:firstLineChars="2200" w:firstLine="4620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企业法人（签字）</w:t>
            </w:r>
          </w:p>
          <w:p w:rsidR="006B06DD" w:rsidRDefault="006B06DD" w:rsidP="006B06DD">
            <w:pPr>
              <w:ind w:leftChars="29" w:left="93" w:rightChars="72" w:right="230" w:firstLineChars="247" w:firstLine="519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eastAsia="宋体" w:hAnsi="宋体"/>
                <w:sz w:val="21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　    </w:t>
            </w:r>
            <w:r>
              <w:rPr>
                <w:rFonts w:eastAsia="宋体" w:hAnsi="宋体" w:hint="eastAsia"/>
                <w:sz w:val="21"/>
                <w:szCs w:val="21"/>
              </w:rPr>
              <w:t>日期：</w:t>
            </w:r>
            <w:r>
              <w:rPr>
                <w:rFonts w:eastAsia="宋体"/>
                <w:sz w:val="21"/>
                <w:szCs w:val="21"/>
              </w:rPr>
              <w:t xml:space="preserve">      </w:t>
            </w:r>
            <w:r>
              <w:rPr>
                <w:rFonts w:eastAsia="宋体" w:hAnsi="宋体" w:hint="eastAsia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6B06DD" w:rsidRPr="006B06DD" w:rsidRDefault="006B06DD" w:rsidP="006B06DD">
      <w:bookmarkStart w:id="0" w:name="_GoBack"/>
      <w:bookmarkEnd w:id="0"/>
    </w:p>
    <w:sectPr w:rsidR="006B06DD" w:rsidRPr="006B0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DD"/>
    <w:rsid w:val="006B06DD"/>
    <w:rsid w:val="006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6DD"/>
    <w:pPr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6B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6DD"/>
    <w:pPr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6B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pengc</dc:creator>
  <cp:lastModifiedBy>pengc</cp:lastModifiedBy>
  <cp:revision>1</cp:revision>
  <dcterms:created xsi:type="dcterms:W3CDTF">2017-01-24T07:14:00Z</dcterms:created>
  <dcterms:modified xsi:type="dcterms:W3CDTF">2017-01-24T07:29:00Z</dcterms:modified>
</cp:coreProperties>
</file>