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6A" w:rsidRDefault="002F6D6A" w:rsidP="002F6D6A">
      <w:pPr>
        <w:widowControl/>
        <w:spacing w:line="580" w:lineRule="exact"/>
        <w:jc w:val="left"/>
        <w:rPr>
          <w:rFonts w:ascii="黑体" w:eastAsia="黑体" w:hint="eastAsia"/>
          <w:sz w:val="32"/>
          <w:szCs w:val="32"/>
        </w:rPr>
      </w:pPr>
      <w:r w:rsidRPr="00251DF3">
        <w:rPr>
          <w:rFonts w:ascii="黑体" w:eastAsia="黑体" w:hint="eastAsia"/>
          <w:sz w:val="32"/>
          <w:szCs w:val="32"/>
        </w:rPr>
        <w:t>附件2</w:t>
      </w:r>
    </w:p>
    <w:p w:rsidR="002F6D6A" w:rsidRPr="00251DF3" w:rsidRDefault="002F6D6A" w:rsidP="002F6D6A">
      <w:pPr>
        <w:widowControl/>
        <w:spacing w:line="580" w:lineRule="exact"/>
        <w:jc w:val="left"/>
        <w:rPr>
          <w:rFonts w:ascii="黑体" w:eastAsia="黑体"/>
          <w:sz w:val="32"/>
          <w:szCs w:val="32"/>
        </w:rPr>
      </w:pPr>
    </w:p>
    <w:p w:rsidR="002F6D6A" w:rsidRPr="009232A4" w:rsidRDefault="002F6D6A" w:rsidP="002F6D6A">
      <w:pPr>
        <w:spacing w:line="580" w:lineRule="exact"/>
        <w:jc w:val="center"/>
        <w:rPr>
          <w:rFonts w:ascii="创艺简标宋" w:eastAsia="创艺简标宋" w:hAnsi="宋体"/>
          <w:sz w:val="44"/>
          <w:szCs w:val="44"/>
        </w:rPr>
      </w:pPr>
      <w:r w:rsidRPr="009232A4">
        <w:rPr>
          <w:rFonts w:ascii="创艺简标宋" w:eastAsia="创艺简标宋" w:hAnsi="宋体" w:hint="eastAsia"/>
          <w:sz w:val="44"/>
          <w:szCs w:val="44"/>
        </w:rPr>
        <w:t>自动化、智能化改造初步解决方案提纲</w:t>
      </w:r>
    </w:p>
    <w:p w:rsidR="002F6D6A" w:rsidRPr="00B61847" w:rsidRDefault="002F6D6A" w:rsidP="002F6D6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2F6D6A" w:rsidRPr="002F0658" w:rsidRDefault="002F6D6A" w:rsidP="002F6D6A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2F0658">
        <w:rPr>
          <w:rFonts w:ascii="黑体" w:eastAsia="黑体" w:hint="eastAsia"/>
          <w:sz w:val="32"/>
          <w:szCs w:val="32"/>
        </w:rPr>
        <w:t>一、确定改造内容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0C0D88">
        <w:rPr>
          <w:rFonts w:ascii="仿宋_GB2312" w:eastAsia="仿宋_GB2312" w:hint="eastAsia"/>
          <w:sz w:val="32"/>
          <w:szCs w:val="32"/>
        </w:rPr>
        <w:t>“机器换人”改造</w:t>
      </w:r>
      <w:r>
        <w:rPr>
          <w:rFonts w:ascii="仿宋_GB2312" w:eastAsia="仿宋_GB2312" w:hint="eastAsia"/>
          <w:sz w:val="32"/>
          <w:szCs w:val="32"/>
        </w:rPr>
        <w:t>（生产环节及工序改造、整条生产线改造）。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（二）数字化车间（智能工厂）建设。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251DF3">
        <w:rPr>
          <w:rFonts w:ascii="仿宋_GB2312" w:eastAsia="仿宋_GB2312" w:hint="eastAsia"/>
          <w:sz w:val="32"/>
          <w:szCs w:val="32"/>
        </w:rPr>
        <w:t>智能制造新模式</w:t>
      </w:r>
      <w:r>
        <w:rPr>
          <w:rFonts w:ascii="仿宋_GB2312" w:eastAsia="仿宋_GB2312" w:hint="eastAsia"/>
          <w:sz w:val="32"/>
          <w:szCs w:val="32"/>
        </w:rPr>
        <w:t>建设。</w:t>
      </w:r>
    </w:p>
    <w:p w:rsidR="002F6D6A" w:rsidRDefault="002F6D6A" w:rsidP="002F6D6A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2F0658">
        <w:rPr>
          <w:rFonts w:ascii="黑体" w:eastAsia="黑体" w:hint="eastAsia"/>
          <w:sz w:val="32"/>
          <w:szCs w:val="32"/>
        </w:rPr>
        <w:t>二、制定初步技术方案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（一）建设内容初步方案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C0D88">
        <w:rPr>
          <w:rFonts w:ascii="仿宋_GB2312" w:eastAsia="仿宋_GB2312" w:hint="eastAsia"/>
          <w:sz w:val="32"/>
          <w:szCs w:val="32"/>
        </w:rPr>
        <w:t>“机器换人”改造</w:t>
      </w:r>
      <w:r>
        <w:rPr>
          <w:rFonts w:ascii="仿宋_GB2312" w:eastAsia="仿宋_GB2312" w:hint="eastAsia"/>
          <w:sz w:val="32"/>
          <w:szCs w:val="32"/>
        </w:rPr>
        <w:t>建设内容初步方案应包括：工程设计、设备研制（集成）、零部件采购及应用；以及</w:t>
      </w:r>
      <w:r w:rsidRPr="00962C3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设备自身状态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和</w:t>
      </w:r>
      <w:r w:rsidRPr="00962C3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环境的自感知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功能、</w:t>
      </w:r>
      <w:r w:rsidRPr="00962C3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故障诊断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功能、</w:t>
      </w:r>
      <w:r w:rsidRPr="00962C3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信息通信及数据传送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功能、</w:t>
      </w:r>
      <w:r w:rsidRPr="00962C3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自适应功能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</w:t>
      </w:r>
      <w:r w:rsidRPr="00962C3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运行数据采集分析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功能的实现等相关内容。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int="eastAsia"/>
          <w:sz w:val="32"/>
          <w:szCs w:val="32"/>
        </w:rPr>
        <w:t>数字化车间（智能工厂）建设内容初步方案，其中：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（1）流程型应包括：</w:t>
      </w:r>
      <w:r>
        <w:rPr>
          <w:rFonts w:ascii="仿宋_GB2312" w:eastAsia="仿宋_GB2312" w:hAnsi="仿宋_GB2312" w:cs="仿宋_GB2312" w:hint="eastAsia"/>
          <w:sz w:val="32"/>
          <w:szCs w:val="32"/>
        </w:rPr>
        <w:t>车间总体设计、工艺流程及布局数字化建模；基于三维模型的产品设计与仿真，产品数据管理系统（PDM），关键制造工艺的数值模拟以及加工、装配的可视化仿真；传感、控制、检测、装配、物流及智能化工艺装备与生产管理软件集成；现场数据采集与分析系统、车间制造执行系统（MES）、产品全生命周期管理（PLM）、企业资源计划（ERP）系统协同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集成等相关内容。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离散型应包括：工厂总体设计、工艺流程及布局数字化建模；生产流程可视化、生产工艺可预测优化；传感及仪器仪表、网络化控制与分析、在线检测、远程监控与故障诊断系统在生产管控中实现集成；实时数据采集与工艺数据库平台、车间制造执行系统（MES）与企业资源计划（ERP）系统实现协同与集成等相关内容。</w:t>
      </w:r>
    </w:p>
    <w:p w:rsidR="002F6D6A" w:rsidRPr="005C33C4" w:rsidRDefault="002F6D6A" w:rsidP="002F6D6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33C4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5C33C4">
        <w:rPr>
          <w:rFonts w:ascii="仿宋_GB2312" w:eastAsia="仿宋_GB2312" w:hint="eastAsia"/>
          <w:sz w:val="32"/>
          <w:szCs w:val="32"/>
        </w:rPr>
        <w:t>智能制造新模式建设内容初步方案，还必须提出平台框架、与相关系统集成等方案，具体参照《宁波市“3511”产业投资导向目录和智能制造评判标准》中明确的网络协同制造、大规模个性化定制、远程运维服务等三种模式要求。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（二）工业软件应用初步方案，内容应包括：设计软件、工艺仿真软件、工业控制软件、业务管理软件、数据管理软件、人工智能软件等开发应用。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数字化车间（智能工厂）建设，还需制定工业互联网集成应用初步方案。</w:t>
      </w:r>
    </w:p>
    <w:p w:rsidR="002F6D6A" w:rsidRPr="00D473B0" w:rsidRDefault="002F6D6A" w:rsidP="002F6D6A">
      <w:pPr>
        <w:spacing w:line="58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D473B0">
        <w:rPr>
          <w:rFonts w:ascii="黑体" w:eastAsia="黑体" w:hint="eastAsia"/>
          <w:sz w:val="32"/>
          <w:szCs w:val="32"/>
        </w:rPr>
        <w:t>三、提出改造的投资预算、项目建设期、设备及软件清单等。</w:t>
      </w:r>
    </w:p>
    <w:p w:rsidR="002F6D6A" w:rsidRDefault="002F6D6A" w:rsidP="002F6D6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1847">
        <w:rPr>
          <w:rFonts w:ascii="黑体" w:eastAsia="黑体" w:hint="eastAsia"/>
          <w:sz w:val="32"/>
          <w:szCs w:val="32"/>
        </w:rPr>
        <w:t>四、提出改造后预计经济效益，</w:t>
      </w:r>
      <w:r>
        <w:rPr>
          <w:rFonts w:ascii="仿宋_GB2312" w:eastAsia="仿宋_GB2312" w:hint="eastAsia"/>
          <w:sz w:val="32"/>
          <w:szCs w:val="32"/>
        </w:rPr>
        <w:t>包括：生产效率提高、企业运营成本降低、产品生产周期缩短、产品不良品率降低、单位产值能耗降低等。</w:t>
      </w:r>
    </w:p>
    <w:p w:rsidR="002F6D6A" w:rsidRPr="00B61847" w:rsidRDefault="002F6D6A" w:rsidP="002F6D6A">
      <w:pPr>
        <w:spacing w:line="58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B61847">
        <w:rPr>
          <w:rFonts w:ascii="黑体" w:eastAsia="黑体" w:hint="eastAsia"/>
          <w:sz w:val="32"/>
          <w:szCs w:val="32"/>
        </w:rPr>
        <w:t>五、提出如何提升内部</w:t>
      </w:r>
      <w:r w:rsidRPr="00B61847">
        <w:rPr>
          <w:rFonts w:ascii="黑体" w:eastAsia="黑体" w:hint="eastAsia"/>
          <w:bCs/>
          <w:sz w:val="32"/>
          <w:szCs w:val="32"/>
        </w:rPr>
        <w:t>精益化管理的初步报告。</w:t>
      </w:r>
    </w:p>
    <w:p w:rsidR="002F6D6A" w:rsidRDefault="002F6D6A" w:rsidP="002F6D6A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2F6D6A" w:rsidRDefault="002F6D6A" w:rsidP="002F6D6A">
      <w:pPr>
        <w:spacing w:line="580" w:lineRule="exact"/>
        <w:ind w:firstLine="640"/>
        <w:rPr>
          <w:rFonts w:ascii="仿宋_GB2312" w:eastAsia="仿宋_GB2312" w:hint="eastAsia"/>
          <w:spacing w:val="-10"/>
          <w:sz w:val="32"/>
          <w:szCs w:val="32"/>
        </w:rPr>
      </w:pPr>
      <w:r w:rsidRPr="00251DF3">
        <w:rPr>
          <w:rFonts w:ascii="仿宋_GB2312" w:eastAsia="仿宋_GB2312" w:hint="eastAsia"/>
          <w:sz w:val="32"/>
          <w:szCs w:val="32"/>
        </w:rPr>
        <w:lastRenderedPageBreak/>
        <w:t>附表：</w:t>
      </w:r>
      <w:r>
        <w:rPr>
          <w:rFonts w:ascii="仿宋_GB2312" w:eastAsia="仿宋_GB2312" w:hint="eastAsia"/>
          <w:spacing w:val="-10"/>
          <w:sz w:val="32"/>
          <w:szCs w:val="32"/>
        </w:rPr>
        <w:t>实施自动化、智能化</w:t>
      </w:r>
      <w:r w:rsidRPr="00353287">
        <w:rPr>
          <w:rFonts w:ascii="仿宋_GB2312" w:eastAsia="仿宋_GB2312" w:hint="eastAsia"/>
          <w:spacing w:val="-10"/>
          <w:sz w:val="32"/>
          <w:szCs w:val="32"/>
        </w:rPr>
        <w:t>改造需购置（研制开发）的设备、</w:t>
      </w:r>
    </w:p>
    <w:p w:rsidR="002F6D6A" w:rsidRPr="00353287" w:rsidRDefault="002F6D6A" w:rsidP="002F6D6A">
      <w:pPr>
        <w:spacing w:line="580" w:lineRule="exact"/>
        <w:ind w:firstLineChars="546" w:firstLine="1638"/>
        <w:rPr>
          <w:rFonts w:ascii="仿宋_GB2312" w:eastAsia="仿宋_GB2312"/>
          <w:spacing w:val="-10"/>
          <w:sz w:val="32"/>
          <w:szCs w:val="32"/>
        </w:rPr>
      </w:pPr>
      <w:r w:rsidRPr="00353287">
        <w:rPr>
          <w:rFonts w:ascii="仿宋_GB2312" w:eastAsia="仿宋_GB2312" w:hint="eastAsia"/>
          <w:spacing w:val="-10"/>
          <w:sz w:val="32"/>
          <w:szCs w:val="32"/>
        </w:rPr>
        <w:t>软件清单</w:t>
      </w:r>
    </w:p>
    <w:p w:rsidR="002F6D6A" w:rsidRPr="00FD5C2C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/>
          <w:sz w:val="44"/>
          <w:szCs w:val="44"/>
        </w:rPr>
        <w:sectPr w:rsidR="002F6D6A" w:rsidSect="00E80ACA">
          <w:footerReference w:type="even" r:id="rId4"/>
          <w:footerReference w:type="default" r:id="rId5"/>
          <w:pgSz w:w="11906" w:h="16838" w:code="9"/>
          <w:pgMar w:top="2098" w:right="1474" w:bottom="1814" w:left="1588" w:header="851" w:footer="1020" w:gutter="0"/>
          <w:cols w:space="720"/>
          <w:noEndnote/>
          <w:docGrid w:type="linesAndChars" w:linePitch="300"/>
        </w:sectPr>
      </w:pPr>
    </w:p>
    <w:p w:rsidR="002F6D6A" w:rsidRPr="00251DF3" w:rsidRDefault="002F6D6A" w:rsidP="002F6D6A">
      <w:pPr>
        <w:widowControl/>
        <w:spacing w:line="500" w:lineRule="exact"/>
        <w:ind w:leftChars="-106" w:left="-223"/>
        <w:rPr>
          <w:rFonts w:ascii="黑体" w:eastAsia="黑体" w:hAnsi="宋体" w:cs="宋体"/>
          <w:kern w:val="0"/>
          <w:sz w:val="32"/>
          <w:szCs w:val="32"/>
        </w:rPr>
      </w:pPr>
      <w:r w:rsidRPr="00251DF3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附表</w:t>
      </w:r>
    </w:p>
    <w:p w:rsidR="002F6D6A" w:rsidRPr="00353287" w:rsidRDefault="002F6D6A" w:rsidP="002F6D6A">
      <w:pPr>
        <w:widowControl/>
        <w:spacing w:afterLines="50" w:line="500" w:lineRule="exact"/>
        <w:jc w:val="center"/>
        <w:rPr>
          <w:rFonts w:ascii="创艺简标宋" w:eastAsia="创艺简标宋" w:hAnsi="宋体" w:cs="宋体" w:hint="eastAsia"/>
          <w:kern w:val="0"/>
          <w:sz w:val="36"/>
          <w:szCs w:val="36"/>
        </w:rPr>
      </w:pPr>
      <w:r>
        <w:rPr>
          <w:rFonts w:ascii="创艺简标宋" w:eastAsia="创艺简标宋" w:hAnsi="宋体" w:cs="宋体" w:hint="eastAsia"/>
          <w:kern w:val="0"/>
          <w:sz w:val="36"/>
          <w:szCs w:val="36"/>
        </w:rPr>
        <w:t>实施自动化、智能化</w:t>
      </w:r>
      <w:r w:rsidRPr="00353287">
        <w:rPr>
          <w:rFonts w:ascii="创艺简标宋" w:eastAsia="创艺简标宋" w:hAnsi="宋体" w:cs="宋体" w:hint="eastAsia"/>
          <w:kern w:val="0"/>
          <w:sz w:val="36"/>
          <w:szCs w:val="36"/>
        </w:rPr>
        <w:t>改造需购置（研制开发）的设备、软件清单</w:t>
      </w:r>
    </w:p>
    <w:tbl>
      <w:tblPr>
        <w:tblW w:w="13340" w:type="dxa"/>
        <w:jc w:val="center"/>
        <w:tblLook w:val="04A0"/>
      </w:tblPr>
      <w:tblGrid>
        <w:gridCol w:w="838"/>
        <w:gridCol w:w="2579"/>
        <w:gridCol w:w="2694"/>
        <w:gridCol w:w="1666"/>
        <w:gridCol w:w="1361"/>
        <w:gridCol w:w="1233"/>
        <w:gridCol w:w="1710"/>
        <w:gridCol w:w="1259"/>
      </w:tblGrid>
      <w:tr w:rsidR="002F6D6A" w:rsidRPr="005D1B92" w:rsidTr="00B77BDD">
        <w:trPr>
          <w:trHeight w:val="779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设备、软件名称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6A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来源（自行或合作研制</w:t>
            </w:r>
          </w:p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开发、购买等）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研发单位或</w:t>
            </w:r>
          </w:p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购买单位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数量</w:t>
            </w:r>
          </w:p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（台、件）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单价</w:t>
            </w:r>
          </w:p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总金额</w:t>
            </w:r>
          </w:p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D1B92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2F6D6A" w:rsidRPr="005D1B92" w:rsidTr="00B77BDD">
        <w:trPr>
          <w:trHeight w:val="567"/>
          <w:jc w:val="center"/>
        </w:trPr>
        <w:tc>
          <w:tcPr>
            <w:tcW w:w="13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5D1B92">
              <w:rPr>
                <w:rFonts w:ascii="楷体_GB2312" w:eastAsia="楷体_GB2312" w:hAnsi="宋体" w:cs="宋体" w:hint="eastAsia"/>
                <w:kern w:val="0"/>
                <w:sz w:val="24"/>
              </w:rPr>
              <w:t>一、设备等硬件</w:t>
            </w:r>
          </w:p>
        </w:tc>
      </w:tr>
      <w:tr w:rsidR="002F6D6A" w:rsidRPr="005D1B92" w:rsidTr="00B77BDD">
        <w:trPr>
          <w:trHeight w:val="56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6D6A" w:rsidRPr="005D1B92" w:rsidTr="00B77BDD">
        <w:trPr>
          <w:trHeight w:val="56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6D6A" w:rsidRPr="005D1B92" w:rsidTr="00B77BDD">
        <w:trPr>
          <w:trHeight w:val="56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6D6A" w:rsidRPr="005D1B92" w:rsidTr="00B77BDD">
        <w:trPr>
          <w:trHeight w:val="567"/>
          <w:jc w:val="center"/>
        </w:trPr>
        <w:tc>
          <w:tcPr>
            <w:tcW w:w="13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D1B92">
              <w:rPr>
                <w:rFonts w:ascii="楷体_GB2312" w:eastAsia="楷体_GB2312" w:hAnsi="宋体" w:cs="宋体" w:hint="eastAsia"/>
                <w:kern w:val="0"/>
                <w:sz w:val="24"/>
              </w:rPr>
              <w:t>二、软件</w:t>
            </w:r>
          </w:p>
        </w:tc>
      </w:tr>
      <w:tr w:rsidR="002F6D6A" w:rsidRPr="005D1B92" w:rsidTr="00B77BDD">
        <w:trPr>
          <w:trHeight w:val="56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6D6A" w:rsidRPr="005D1B92" w:rsidTr="00B77BDD">
        <w:trPr>
          <w:trHeight w:val="56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6D6A" w:rsidRPr="005D1B92" w:rsidTr="00B77BDD">
        <w:trPr>
          <w:trHeight w:val="56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A" w:rsidRPr="005D1B92" w:rsidRDefault="002F6D6A" w:rsidP="00B77B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spacing w:line="580" w:lineRule="exact"/>
        <w:rPr>
          <w:rFonts w:ascii="创艺简标宋" w:eastAsia="创艺简标宋" w:hAnsi="仿宋_GB2312" w:cs="仿宋_GB2312" w:hint="eastAsia"/>
          <w:sz w:val="44"/>
          <w:szCs w:val="44"/>
        </w:rPr>
      </w:pPr>
    </w:p>
    <w:p w:rsidR="002F6D6A" w:rsidRDefault="002F6D6A" w:rsidP="002F6D6A">
      <w:pPr>
        <w:widowControl/>
        <w:rPr>
          <w:rFonts w:ascii="黑体" w:eastAsia="黑体" w:hAnsi="黑体" w:cs="宋体"/>
          <w:kern w:val="0"/>
          <w:sz w:val="32"/>
          <w:szCs w:val="32"/>
        </w:rPr>
        <w:sectPr w:rsidR="002F6D6A" w:rsidSect="00FD5C2C">
          <w:pgSz w:w="16838" w:h="11906" w:orient="landscape" w:code="9"/>
          <w:pgMar w:top="1588" w:right="2098" w:bottom="1474" w:left="1814" w:header="851" w:footer="1021" w:gutter="0"/>
          <w:cols w:space="720"/>
          <w:noEndnote/>
          <w:docGrid w:type="lines" w:linePitch="300"/>
        </w:sectPr>
      </w:pPr>
    </w:p>
    <w:p w:rsidR="000C0EFB" w:rsidRDefault="002F6D6A" w:rsidP="002F6D6A"/>
    <w:sectPr w:rsidR="000C0EFB" w:rsidSect="008B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82" w:rsidRPr="00D70C82" w:rsidRDefault="002F6D6A" w:rsidP="00D70C82">
    <w:pPr>
      <w:pStyle w:val="a3"/>
      <w:ind w:firstLineChars="100" w:firstLine="280"/>
      <w:rPr>
        <w:rFonts w:ascii="宋体" w:hAnsi="宋体"/>
        <w:sz w:val="28"/>
        <w:szCs w:val="28"/>
      </w:rPr>
    </w:pPr>
    <w:r w:rsidRPr="00D70C82">
      <w:rPr>
        <w:rFonts w:ascii="宋体" w:hAnsi="宋体" w:hint="eastAsia"/>
        <w:sz w:val="28"/>
        <w:szCs w:val="28"/>
      </w:rPr>
      <w:t>—</w:t>
    </w:r>
    <w:r w:rsidRPr="00D70C82">
      <w:rPr>
        <w:rFonts w:ascii="宋体" w:hAnsi="宋体" w:hint="eastAsia"/>
        <w:sz w:val="28"/>
        <w:szCs w:val="28"/>
      </w:rPr>
      <w:t xml:space="preserve"> </w:t>
    </w:r>
    <w:r w:rsidRPr="00D70C82">
      <w:rPr>
        <w:rFonts w:ascii="宋体" w:hAnsi="宋体"/>
        <w:sz w:val="28"/>
        <w:szCs w:val="28"/>
      </w:rPr>
      <w:fldChar w:fldCharType="begin"/>
    </w:r>
    <w:r w:rsidRPr="00D70C82">
      <w:rPr>
        <w:rFonts w:ascii="宋体" w:hAnsi="宋体"/>
        <w:sz w:val="28"/>
        <w:szCs w:val="28"/>
      </w:rPr>
      <w:instrText>PAGE   \* MERGEFORMAT</w:instrText>
    </w:r>
    <w:r w:rsidRPr="00D70C82">
      <w:rPr>
        <w:rFonts w:ascii="宋体" w:hAnsi="宋体"/>
        <w:sz w:val="28"/>
        <w:szCs w:val="28"/>
      </w:rPr>
      <w:fldChar w:fldCharType="separate"/>
    </w:r>
    <w:r w:rsidRPr="009948E2">
      <w:rPr>
        <w:rFonts w:ascii="宋体" w:hAnsi="宋体"/>
        <w:noProof/>
        <w:sz w:val="28"/>
        <w:szCs w:val="28"/>
        <w:lang w:val="zh-CN"/>
      </w:rPr>
      <w:t>14</w:t>
    </w:r>
    <w:r w:rsidRPr="00D70C82">
      <w:rPr>
        <w:rFonts w:ascii="宋体" w:hAnsi="宋体"/>
        <w:sz w:val="28"/>
        <w:szCs w:val="28"/>
      </w:rPr>
      <w:fldChar w:fldCharType="end"/>
    </w:r>
    <w:r w:rsidRPr="00D70C82">
      <w:rPr>
        <w:rFonts w:ascii="宋体" w:hAnsi="宋体" w:hint="eastAsia"/>
        <w:sz w:val="28"/>
        <w:szCs w:val="28"/>
      </w:rPr>
      <w:t xml:space="preserve"> </w:t>
    </w:r>
    <w:r w:rsidRPr="00D70C82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82" w:rsidRPr="00D70C82" w:rsidRDefault="002F6D6A" w:rsidP="00D70C82">
    <w:pPr>
      <w:pStyle w:val="a3"/>
      <w:wordWrap w:val="0"/>
      <w:jc w:val="right"/>
      <w:rPr>
        <w:rFonts w:ascii="宋体" w:hAnsi="宋体"/>
        <w:sz w:val="28"/>
        <w:szCs w:val="28"/>
      </w:rPr>
    </w:pPr>
    <w:r w:rsidRPr="00D70C82">
      <w:rPr>
        <w:rFonts w:ascii="宋体" w:hAnsi="宋体" w:hint="eastAsia"/>
        <w:sz w:val="28"/>
        <w:szCs w:val="28"/>
      </w:rPr>
      <w:t>—</w:t>
    </w:r>
    <w:r w:rsidRPr="00D70C82">
      <w:rPr>
        <w:rFonts w:ascii="宋体" w:hAnsi="宋体" w:hint="eastAsia"/>
        <w:sz w:val="28"/>
        <w:szCs w:val="28"/>
      </w:rPr>
      <w:t xml:space="preserve"> </w:t>
    </w:r>
    <w:r w:rsidRPr="00D70C82">
      <w:rPr>
        <w:rFonts w:ascii="宋体" w:hAnsi="宋体"/>
        <w:sz w:val="28"/>
        <w:szCs w:val="28"/>
      </w:rPr>
      <w:fldChar w:fldCharType="begin"/>
    </w:r>
    <w:r w:rsidRPr="00D70C82">
      <w:rPr>
        <w:rFonts w:ascii="宋体" w:hAnsi="宋体"/>
        <w:sz w:val="28"/>
        <w:szCs w:val="28"/>
      </w:rPr>
      <w:instrText>PAGE   \* MERGEFORMAT</w:instrText>
    </w:r>
    <w:r w:rsidRPr="00D70C82">
      <w:rPr>
        <w:rFonts w:ascii="宋体" w:hAnsi="宋体"/>
        <w:sz w:val="28"/>
        <w:szCs w:val="28"/>
      </w:rPr>
      <w:fldChar w:fldCharType="separate"/>
    </w:r>
    <w:r w:rsidRPr="002F6D6A">
      <w:rPr>
        <w:rFonts w:ascii="宋体" w:hAnsi="宋体"/>
        <w:noProof/>
        <w:sz w:val="28"/>
        <w:szCs w:val="28"/>
        <w:lang w:val="zh-CN"/>
      </w:rPr>
      <w:t>1</w:t>
    </w:r>
    <w:r w:rsidRPr="00D70C82">
      <w:rPr>
        <w:rFonts w:ascii="宋体" w:hAnsi="宋体"/>
        <w:sz w:val="28"/>
        <w:szCs w:val="28"/>
      </w:rPr>
      <w:fldChar w:fldCharType="end"/>
    </w:r>
    <w:r w:rsidRPr="00D70C82">
      <w:rPr>
        <w:rFonts w:ascii="宋体" w:hAnsi="宋体" w:hint="eastAsia"/>
        <w:sz w:val="28"/>
        <w:szCs w:val="28"/>
      </w:rPr>
      <w:t xml:space="preserve"> </w:t>
    </w:r>
    <w:r w:rsidRPr="00D70C82">
      <w:rPr>
        <w:rFonts w:ascii="宋体" w:hAnsi="宋体" w:hint="eastAsia"/>
        <w:sz w:val="28"/>
        <w:szCs w:val="28"/>
      </w:rPr>
      <w:t>—</w:t>
    </w:r>
    <w:r w:rsidRPr="00D70C82">
      <w:rPr>
        <w:rFonts w:ascii="宋体" w:hAnsi="宋体" w:hint="eastAsia"/>
        <w:sz w:val="28"/>
        <w:szCs w:val="28"/>
      </w:rPr>
      <w:t xml:space="preserve">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D6A"/>
    <w:rsid w:val="00283419"/>
    <w:rsid w:val="002F6D6A"/>
    <w:rsid w:val="005233A9"/>
    <w:rsid w:val="008B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6D6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2F6D6A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2017-11-22T02:26:00Z</dcterms:created>
  <dcterms:modified xsi:type="dcterms:W3CDTF">2017-11-22T02:27:00Z</dcterms:modified>
</cp:coreProperties>
</file>