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600" w:right="0" w:rightChars="0" w:hanging="640" w:hangingChars="200"/>
        <w:textAlignment w:val="auto"/>
        <w:outlineLvl w:val="9"/>
        <w:rPr>
          <w:rFonts w:hint="eastAsia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880" w:right="0" w:rightChars="0" w:hanging="880" w:hangingChars="20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奉化市设施农用地备案管理材料目录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643" w:right="0" w:rightChars="0" w:hanging="643" w:hangingChars="200"/>
        <w:jc w:val="center"/>
        <w:textAlignment w:val="auto"/>
        <w:outlineLvl w:val="9"/>
        <w:rPr>
          <w:rFonts w:hint="eastAsia" w:hAnsi="宋体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600" w:right="0" w:rightChars="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1.奉化市设施农用地备案申请表；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600" w:right="0" w:rightChars="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2.设施农业用地申请；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600" w:right="0" w:rightChars="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3.设施农业用地协议；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4.设施农业建设方案（需附设施农业项目测量红线图、平面布置图、土地利用现状局部图、土地利用总体规划局部图）；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5.土地复垦保证金收据复印件；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6.设施农业经营者相关证明材料（单位营业执照复印件、法人代表身份证复印件）；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 用地现场照片；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8.涉及土地承包经营权流转的，需提供土地承包经营权流转合同或权证；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 w:firstLine="640" w:firstLineChars="200"/>
        <w:textAlignment w:val="auto"/>
        <w:outlineLvl w:val="9"/>
        <w:rPr>
          <w:rFonts w:hint="eastAsia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9.</w:t>
      </w:r>
      <w:r>
        <w:rPr>
          <w:rFonts w:hint="eastAsia" w:hAnsi="宋体" w:eastAsia="仿宋_GB2312" w:cs="宋体"/>
          <w:color w:val="000000"/>
          <w:sz w:val="32"/>
          <w:szCs w:val="32"/>
        </w:rPr>
        <w:t>附属设施用地涉及林地的，需提供林业部门批准的相关材料；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10.</w:t>
      </w:r>
      <w:r>
        <w:rPr>
          <w:rFonts w:hint="eastAsia" w:hAnsi="宋体" w:eastAsia="仿宋_GB2312" w:cs="宋体"/>
          <w:color w:val="000000"/>
          <w:sz w:val="32"/>
          <w:szCs w:val="32"/>
        </w:rPr>
        <w:t>涉及规模化畜禽养殖的，需提供污染防治措施经市环保部门批准的相关材料；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11.涉及属于生态循环农业试点的，需提供市级以上农业部门批准试点的相关材料；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12. 涉及占用基本农田的需先行办理基本农田预留指标、补划等手续。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890" w:leftChars="228" w:right="0" w:rightChars="0" w:hanging="160" w:hangingChars="5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（注：所有材料准备一式三份。）</w:t>
      </w:r>
    </w:p>
    <w:p>
      <w:pPr>
        <w:pStyle w:val="2"/>
        <w:spacing w:line="520" w:lineRule="exact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附件2</w:t>
      </w:r>
    </w:p>
    <w:p>
      <w:pPr>
        <w:pStyle w:val="2"/>
        <w:spacing w:line="520" w:lineRule="exact"/>
        <w:ind w:left="880" w:leftChars="228" w:hanging="150" w:hangingChars="50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pStyle w:val="2"/>
        <w:spacing w:line="520" w:lineRule="exact"/>
        <w:ind w:left="880" w:leftChars="228" w:hanging="150" w:hangingChars="50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pStyle w:val="2"/>
        <w:spacing w:line="520" w:lineRule="exact"/>
        <w:ind w:left="880" w:leftChars="228" w:hanging="150" w:hangingChars="50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pStyle w:val="2"/>
        <w:spacing w:line="560" w:lineRule="exact"/>
        <w:ind w:left="880" w:hanging="880" w:hangingChars="200"/>
        <w:jc w:val="center"/>
        <w:rPr>
          <w:rFonts w:hint="eastAsia" w:ascii="黑体" w:hAnsi="宋体" w:eastAsia="黑体" w:cs="宋体"/>
          <w:sz w:val="44"/>
          <w:szCs w:val="44"/>
        </w:rPr>
      </w:pPr>
      <w:r>
        <w:rPr>
          <w:rFonts w:hint="eastAsia" w:ascii="黑体" w:hAnsi="宋体" w:eastAsia="黑体" w:cs="宋体"/>
          <w:sz w:val="44"/>
          <w:szCs w:val="44"/>
        </w:rPr>
        <w:t>奉化市设施农用地备案申请表</w:t>
      </w:r>
    </w:p>
    <w:p>
      <w:pPr>
        <w:pStyle w:val="2"/>
        <w:spacing w:line="560" w:lineRule="exact"/>
        <w:ind w:left="973" w:leftChars="304" w:firstLine="4350" w:firstLineChars="1450"/>
        <w:jc w:val="center"/>
        <w:rPr>
          <w:rFonts w:hint="eastAsia" w:hAnsi="宋体" w:eastAsia="仿宋_GB2312" w:cs="宋体"/>
          <w:sz w:val="30"/>
          <w:szCs w:val="30"/>
        </w:rPr>
      </w:pPr>
    </w:p>
    <w:p>
      <w:pPr>
        <w:pStyle w:val="2"/>
        <w:spacing w:line="560" w:lineRule="exact"/>
        <w:ind w:left="973" w:leftChars="304" w:firstLine="4350" w:firstLineChars="1450"/>
        <w:jc w:val="center"/>
        <w:rPr>
          <w:rFonts w:hint="eastAsia" w:hAnsi="宋体" w:eastAsia="仿宋_GB2312" w:cs="宋体"/>
          <w:sz w:val="30"/>
          <w:szCs w:val="30"/>
        </w:rPr>
      </w:pPr>
    </w:p>
    <w:p>
      <w:pPr>
        <w:pStyle w:val="2"/>
        <w:spacing w:line="560" w:lineRule="exact"/>
        <w:ind w:left="973" w:leftChars="304" w:firstLine="4350" w:firstLineChars="1450"/>
        <w:jc w:val="center"/>
        <w:rPr>
          <w:rFonts w:hint="eastAsia" w:hAnsi="宋体" w:eastAsia="仿宋_GB2312" w:cs="宋体"/>
          <w:sz w:val="30"/>
          <w:szCs w:val="30"/>
        </w:rPr>
      </w:pPr>
    </w:p>
    <w:p>
      <w:pPr>
        <w:pStyle w:val="2"/>
        <w:spacing w:line="560" w:lineRule="exact"/>
        <w:ind w:left="973" w:leftChars="304" w:firstLine="4350" w:firstLineChars="1450"/>
        <w:jc w:val="center"/>
        <w:rPr>
          <w:rFonts w:hint="eastAsia" w:hAnsi="宋体" w:eastAsia="仿宋_GB2312" w:cs="宋体"/>
          <w:sz w:val="30"/>
          <w:szCs w:val="30"/>
        </w:rPr>
      </w:pPr>
    </w:p>
    <w:p>
      <w:pPr>
        <w:pStyle w:val="2"/>
        <w:spacing w:line="560" w:lineRule="exact"/>
        <w:ind w:firstLine="3150" w:firstLineChars="1050"/>
        <w:rPr>
          <w:rFonts w:hint="eastAsia" w:hAnsi="宋体" w:eastAsia="仿宋_GB2312" w:cs="宋体"/>
          <w:sz w:val="30"/>
          <w:szCs w:val="30"/>
        </w:rPr>
      </w:pPr>
      <w:r>
        <w:rPr>
          <w:rFonts w:hint="eastAsia" w:hAnsi="宋体" w:eastAsia="仿宋_GB2312" w:cs="宋体"/>
          <w:sz w:val="30"/>
          <w:szCs w:val="30"/>
        </w:rPr>
        <w:t>备案号:    号</w:t>
      </w:r>
    </w:p>
    <w:p>
      <w:pPr>
        <w:pStyle w:val="2"/>
        <w:spacing w:line="560" w:lineRule="exact"/>
        <w:ind w:left="600" w:hanging="600" w:hangingChars="200"/>
        <w:rPr>
          <w:rFonts w:hint="eastAsia" w:hAnsi="宋体" w:eastAsia="仿宋_GB2312" w:cs="宋体"/>
          <w:sz w:val="30"/>
          <w:szCs w:val="30"/>
        </w:rPr>
      </w:pPr>
    </w:p>
    <w:p>
      <w:pPr>
        <w:pStyle w:val="2"/>
        <w:spacing w:line="560" w:lineRule="exact"/>
        <w:ind w:left="600" w:hanging="600" w:hangingChars="200"/>
        <w:rPr>
          <w:rFonts w:hint="eastAsia" w:hAnsi="宋体" w:eastAsia="仿宋_GB2312" w:cs="宋体"/>
          <w:sz w:val="30"/>
          <w:szCs w:val="30"/>
        </w:rPr>
      </w:pPr>
    </w:p>
    <w:p>
      <w:pPr>
        <w:pStyle w:val="2"/>
        <w:spacing w:line="560" w:lineRule="exact"/>
        <w:ind w:left="600" w:hanging="600" w:hangingChars="200"/>
        <w:rPr>
          <w:rFonts w:hint="eastAsia" w:hAnsi="宋体" w:eastAsia="仿宋_GB2312" w:cs="宋体"/>
          <w:sz w:val="30"/>
          <w:szCs w:val="30"/>
        </w:rPr>
      </w:pPr>
    </w:p>
    <w:p>
      <w:pPr>
        <w:pStyle w:val="2"/>
        <w:spacing w:line="560" w:lineRule="exact"/>
        <w:ind w:left="600" w:hanging="600" w:hangingChars="200"/>
        <w:rPr>
          <w:rFonts w:hint="eastAsia" w:hAnsi="宋体" w:eastAsia="仿宋_GB2312" w:cs="宋体"/>
          <w:sz w:val="30"/>
          <w:szCs w:val="30"/>
        </w:rPr>
      </w:pPr>
    </w:p>
    <w:p>
      <w:pPr>
        <w:pStyle w:val="2"/>
        <w:spacing w:line="560" w:lineRule="exact"/>
        <w:rPr>
          <w:rFonts w:hint="eastAsia" w:hAnsi="宋体" w:eastAsia="仿宋_GB2312" w:cs="宋体"/>
          <w:sz w:val="30"/>
          <w:szCs w:val="30"/>
        </w:rPr>
      </w:pPr>
    </w:p>
    <w:p>
      <w:pPr>
        <w:pStyle w:val="2"/>
        <w:spacing w:line="560" w:lineRule="exact"/>
        <w:rPr>
          <w:rFonts w:hint="eastAsia" w:hAnsi="宋体" w:eastAsia="仿宋_GB2312" w:cs="宋体"/>
          <w:sz w:val="30"/>
          <w:szCs w:val="30"/>
        </w:rPr>
      </w:pPr>
    </w:p>
    <w:p>
      <w:pPr>
        <w:pStyle w:val="2"/>
        <w:spacing w:line="560" w:lineRule="exact"/>
        <w:ind w:left="600" w:hanging="600" w:hangingChars="200"/>
        <w:rPr>
          <w:rFonts w:hint="eastAsia" w:hAnsi="宋体" w:eastAsia="仿宋_GB2312" w:cs="宋体"/>
          <w:sz w:val="30"/>
          <w:szCs w:val="30"/>
        </w:rPr>
      </w:pPr>
    </w:p>
    <w:p>
      <w:pPr>
        <w:pStyle w:val="2"/>
        <w:spacing w:line="560" w:lineRule="exact"/>
        <w:ind w:left="600" w:hanging="600" w:hangingChars="200"/>
        <w:rPr>
          <w:rFonts w:hint="eastAsia" w:hAnsi="宋体" w:eastAsia="仿宋_GB2312" w:cs="宋体"/>
          <w:sz w:val="30"/>
          <w:szCs w:val="30"/>
        </w:rPr>
      </w:pPr>
    </w:p>
    <w:p>
      <w:pPr>
        <w:pStyle w:val="2"/>
        <w:spacing w:line="560" w:lineRule="exact"/>
        <w:ind w:firstLine="1950" w:firstLineChars="650"/>
        <w:rPr>
          <w:rFonts w:hint="eastAsia" w:hAnsi="宋体" w:eastAsia="仿宋_GB2312" w:cs="宋体"/>
          <w:sz w:val="30"/>
          <w:szCs w:val="30"/>
          <w:u w:val="single"/>
        </w:rPr>
      </w:pPr>
      <w:r>
        <w:rPr>
          <w:rFonts w:hint="eastAsia" w:hAnsi="宋体" w:eastAsia="仿宋_GB2312" w:cs="宋体"/>
          <w:sz w:val="30"/>
          <w:szCs w:val="30"/>
        </w:rPr>
        <w:t>申请单位:</w:t>
      </w:r>
      <w:r>
        <w:rPr>
          <w:rFonts w:hint="eastAsia" w:hAnsi="宋体" w:eastAsia="仿宋_GB2312" w:cs="宋体"/>
          <w:sz w:val="30"/>
          <w:szCs w:val="30"/>
          <w:u w:val="single"/>
        </w:rPr>
        <w:t xml:space="preserve">                     </w:t>
      </w:r>
    </w:p>
    <w:p>
      <w:pPr>
        <w:pStyle w:val="2"/>
        <w:spacing w:line="560" w:lineRule="exact"/>
        <w:ind w:firstLine="2100" w:firstLineChars="700"/>
        <w:rPr>
          <w:rFonts w:hint="eastAsia" w:hAnsi="宋体" w:eastAsia="仿宋_GB2312" w:cs="宋体"/>
          <w:sz w:val="30"/>
          <w:szCs w:val="30"/>
          <w:u w:val="single"/>
        </w:rPr>
      </w:pPr>
    </w:p>
    <w:p>
      <w:pPr>
        <w:pStyle w:val="2"/>
        <w:spacing w:line="560" w:lineRule="exact"/>
        <w:ind w:firstLine="3450" w:firstLineChars="1150"/>
        <w:rPr>
          <w:rFonts w:hint="eastAsia" w:hAnsi="宋体" w:eastAsia="仿宋_GB2312" w:cs="宋体"/>
          <w:sz w:val="30"/>
          <w:szCs w:val="30"/>
        </w:rPr>
      </w:pPr>
      <w:r>
        <w:rPr>
          <w:rFonts w:hint="eastAsia" w:hAnsi="宋体" w:eastAsia="仿宋_GB2312" w:cs="宋体"/>
          <w:sz w:val="30"/>
          <w:szCs w:val="30"/>
        </w:rPr>
        <w:t>年   月   日</w:t>
      </w:r>
    </w:p>
    <w:p>
      <w:pPr>
        <w:pStyle w:val="2"/>
        <w:spacing w:line="560" w:lineRule="exact"/>
        <w:ind w:firstLine="3450" w:firstLineChars="1150"/>
        <w:rPr>
          <w:rFonts w:hint="eastAsia" w:hAnsi="宋体" w:eastAsia="仿宋_GB2312" w:cs="宋体"/>
          <w:sz w:val="30"/>
          <w:szCs w:val="30"/>
        </w:rPr>
      </w:pPr>
    </w:p>
    <w:p>
      <w:pPr>
        <w:pStyle w:val="2"/>
        <w:spacing w:line="280" w:lineRule="exact"/>
        <w:rPr>
          <w:rFonts w:hint="eastAsia" w:ascii="仿宋_GB2312" w:hAnsi="宋体" w:eastAsia="仿宋_GB2312" w:cs="宋体"/>
          <w:sz w:val="24"/>
          <w:szCs w:val="24"/>
        </w:rPr>
      </w:pPr>
    </w:p>
    <w:tbl>
      <w:tblPr>
        <w:tblStyle w:val="4"/>
        <w:tblpPr w:leftFromText="180" w:rightFromText="180" w:vertAnchor="text" w:horzAnchor="margin" w:tblpY="157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73"/>
        <w:gridCol w:w="1155"/>
        <w:gridCol w:w="723"/>
        <w:gridCol w:w="723"/>
        <w:gridCol w:w="469"/>
        <w:gridCol w:w="434"/>
        <w:gridCol w:w="723"/>
        <w:gridCol w:w="908"/>
        <w:gridCol w:w="1065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设施农业主体</w:t>
            </w:r>
          </w:p>
        </w:tc>
        <w:tc>
          <w:tcPr>
            <w:tcW w:w="7591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73" w:type="dxa"/>
            <w:gridSpan w:val="2"/>
            <w:vAlign w:val="top"/>
          </w:tcPr>
          <w:p>
            <w:pPr>
              <w:tabs>
                <w:tab w:val="left" w:pos="15"/>
              </w:tabs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土地所有权单位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 地 位 置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设施农业类型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项目用地总规模（亩）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用地截止期限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spacing w:line="280" w:lineRule="exact"/>
              <w:ind w:firstLine="960" w:firstLineChars="4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是否属于生态循环农业试点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耕作层保护措施</w:t>
            </w:r>
          </w:p>
        </w:tc>
        <w:tc>
          <w:tcPr>
            <w:tcW w:w="7591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生产设施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设施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建筑面积（平方米）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建筑结构和层数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占地面积（亩）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基本农田占补情况（亩）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小计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农用地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其中耕地</w:t>
            </w:r>
          </w:p>
        </w:tc>
        <w:tc>
          <w:tcPr>
            <w:tcW w:w="9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其中基本农田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补划基本农田面积</w:t>
            </w: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使用预留指标面积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5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附属设施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设施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建筑面积（平方米）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建筑结构和层数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占地面积（亩）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基本农田占补情况（亩）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小计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农用地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耕地</w:t>
            </w:r>
          </w:p>
        </w:tc>
        <w:tc>
          <w:tcPr>
            <w:tcW w:w="9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基本农田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补划基本农田面积</w:t>
            </w: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使用预留指标面积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配套设施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设施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建筑面积（平方米）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建筑结构和层数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占地面积（亩）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基本农田占补情况（亩）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小计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农用地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耕地</w:t>
            </w:r>
          </w:p>
        </w:tc>
        <w:tc>
          <w:tcPr>
            <w:tcW w:w="9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基本农田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补划基本农田面积</w:t>
            </w: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使用预留指标面积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合计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pStyle w:val="2"/>
        <w:spacing w:line="560" w:lineRule="exact"/>
        <w:ind w:firstLine="2700" w:firstLineChars="900"/>
        <w:rPr>
          <w:rFonts w:hint="eastAsia" w:hAnsi="宋体" w:eastAsia="仿宋_GB2312" w:cs="宋体"/>
          <w:sz w:val="30"/>
          <w:szCs w:val="30"/>
        </w:rPr>
      </w:pPr>
    </w:p>
    <w:tbl>
      <w:tblPr>
        <w:tblStyle w:val="4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6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245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所在村（社区）</w:t>
            </w: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集体经济组织</w:t>
            </w: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6094" w:type="dxa"/>
            <w:vAlign w:val="top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负责人：</w:t>
            </w:r>
          </w:p>
          <w:p>
            <w:pPr>
              <w:pStyle w:val="2"/>
              <w:spacing w:line="560" w:lineRule="exact"/>
              <w:ind w:right="10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</w:trPr>
        <w:tc>
          <w:tcPr>
            <w:tcW w:w="245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镇人民政府</w:t>
            </w: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(街道办事处)</w:t>
            </w: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6094" w:type="dxa"/>
            <w:vAlign w:val="top"/>
          </w:tcPr>
          <w:p>
            <w:pPr>
              <w:pStyle w:val="2"/>
              <w:spacing w:line="560" w:lineRule="exact"/>
              <w:ind w:right="10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right="10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right="10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right="10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right="10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right="10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负责人：</w:t>
            </w: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245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6094" w:type="dxa"/>
            <w:vAlign w:val="top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48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注：经镇人民政府（街道办事处）审查批准项目一律报市农业局（海洋渔业局）、市国土资源局备案，未经备案的设施农业项目一律不得动工建设。</w:t>
      </w:r>
    </w:p>
    <w:p>
      <w:pPr>
        <w:spacing w:line="560" w:lineRule="exact"/>
        <w:ind w:right="480"/>
        <w:jc w:val="left"/>
        <w:rPr>
          <w:rFonts w:hint="eastAsia" w:ascii="仿宋_GB2312" w:hAnsi="宋体" w:eastAsia="仿宋_GB2312" w:cs="宋体"/>
          <w:kern w:val="0"/>
          <w:sz w:val="24"/>
        </w:rPr>
      </w:pPr>
    </w:p>
    <w:p>
      <w:pPr>
        <w:spacing w:line="560" w:lineRule="exact"/>
        <w:ind w:right="480"/>
        <w:jc w:val="left"/>
        <w:rPr>
          <w:rFonts w:hint="eastAsia" w:ascii="仿宋_GB2312" w:hAnsi="宋体" w:eastAsia="仿宋_GB2312" w:cs="宋体"/>
          <w:kern w:val="0"/>
          <w:sz w:val="24"/>
        </w:rPr>
      </w:pPr>
    </w:p>
    <w:p>
      <w:pPr>
        <w:spacing w:line="560" w:lineRule="exact"/>
        <w:ind w:right="480"/>
        <w:jc w:val="left"/>
        <w:rPr>
          <w:rFonts w:hint="eastAsia" w:ascii="仿宋_GB2312" w:hAnsi="宋体" w:eastAsia="仿宋_GB2312" w:cs="宋体"/>
          <w:kern w:val="0"/>
          <w:sz w:val="24"/>
        </w:rPr>
      </w:pPr>
    </w:p>
    <w:p>
      <w:pPr>
        <w:spacing w:line="560" w:lineRule="exact"/>
        <w:ind w:right="480"/>
        <w:jc w:val="left"/>
        <w:rPr>
          <w:rFonts w:hint="eastAsia" w:ascii="黑体" w:hAnsi="宋体" w:eastAsia="黑体" w:cs="宋体"/>
          <w:kern w:val="0"/>
          <w:sz w:val="24"/>
        </w:rPr>
      </w:pPr>
    </w:p>
    <w:p>
      <w:pPr>
        <w:spacing w:line="56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奉化市设施农用地备案意见书</w:t>
      </w:r>
    </w:p>
    <w:p>
      <w:pPr>
        <w:spacing w:line="560" w:lineRule="exact"/>
        <w:ind w:right="480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spacing w:line="560" w:lineRule="exact"/>
        <w:ind w:right="480" w:firstLine="3900" w:firstLineChars="130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备案号：（201 ）第   号</w:t>
      </w:r>
    </w:p>
    <w:tbl>
      <w:tblPr>
        <w:tblStyle w:val="4"/>
        <w:tblW w:w="86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2"/>
        <w:gridCol w:w="5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422" w:type="dxa"/>
            <w:vAlign w:val="center"/>
          </w:tcPr>
          <w:p>
            <w:pPr>
              <w:spacing w:line="560" w:lineRule="exact"/>
              <w:ind w:right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设施农业主体</w:t>
            </w:r>
          </w:p>
        </w:tc>
        <w:tc>
          <w:tcPr>
            <w:tcW w:w="5234" w:type="dxa"/>
            <w:vAlign w:val="top"/>
          </w:tcPr>
          <w:p>
            <w:pPr>
              <w:spacing w:line="560" w:lineRule="exact"/>
              <w:ind w:right="480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3422" w:type="dxa"/>
            <w:vAlign w:val="center"/>
          </w:tcPr>
          <w:p>
            <w:pPr>
              <w:spacing w:line="560" w:lineRule="exact"/>
              <w:ind w:right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设施农业类型</w:t>
            </w:r>
          </w:p>
        </w:tc>
        <w:tc>
          <w:tcPr>
            <w:tcW w:w="5234" w:type="dxa"/>
            <w:vAlign w:val="top"/>
          </w:tcPr>
          <w:p>
            <w:pPr>
              <w:spacing w:line="560" w:lineRule="exact"/>
              <w:ind w:right="480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3422" w:type="dxa"/>
            <w:vAlign w:val="center"/>
          </w:tcPr>
          <w:p>
            <w:pPr>
              <w:spacing w:line="560" w:lineRule="exact"/>
              <w:ind w:right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项目用地位置</w:t>
            </w:r>
          </w:p>
        </w:tc>
        <w:tc>
          <w:tcPr>
            <w:tcW w:w="5234" w:type="dxa"/>
            <w:vAlign w:val="top"/>
          </w:tcPr>
          <w:p>
            <w:pPr>
              <w:spacing w:line="560" w:lineRule="exact"/>
              <w:ind w:right="480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422" w:type="dxa"/>
            <w:vAlign w:val="center"/>
          </w:tcPr>
          <w:p>
            <w:pPr>
              <w:spacing w:line="560" w:lineRule="exact"/>
              <w:ind w:right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项目用地规模（亩）</w:t>
            </w:r>
          </w:p>
        </w:tc>
        <w:tc>
          <w:tcPr>
            <w:tcW w:w="5234" w:type="dxa"/>
            <w:vAlign w:val="top"/>
          </w:tcPr>
          <w:p>
            <w:pPr>
              <w:spacing w:line="560" w:lineRule="exact"/>
              <w:ind w:right="480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3422" w:type="dxa"/>
            <w:vAlign w:val="center"/>
          </w:tcPr>
          <w:p>
            <w:pPr>
              <w:spacing w:line="560" w:lineRule="exact"/>
              <w:ind w:right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市农林局（或海洋渔业局）</w:t>
            </w:r>
          </w:p>
          <w:p>
            <w:pPr>
              <w:spacing w:line="560" w:lineRule="exact"/>
              <w:ind w:right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备案意见</w:t>
            </w:r>
          </w:p>
        </w:tc>
        <w:tc>
          <w:tcPr>
            <w:tcW w:w="5234" w:type="dxa"/>
            <w:vAlign w:val="top"/>
          </w:tcPr>
          <w:p>
            <w:pPr>
              <w:spacing w:line="560" w:lineRule="exact"/>
              <w:ind w:right="480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34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市国土资源局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备案意见</w:t>
            </w:r>
          </w:p>
        </w:tc>
        <w:tc>
          <w:tcPr>
            <w:tcW w:w="5234" w:type="dxa"/>
            <w:vAlign w:val="top"/>
          </w:tcPr>
          <w:p>
            <w:pPr>
              <w:spacing w:line="560" w:lineRule="exact"/>
              <w:ind w:right="480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right="480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附件3</w:t>
      </w:r>
    </w:p>
    <w:p>
      <w:pPr>
        <w:spacing w:line="56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设施农业用地申请</w:t>
      </w:r>
    </w:p>
    <w:p>
      <w:pPr>
        <w:spacing w:line="560" w:lineRule="exact"/>
        <w:ind w:right="480"/>
        <w:jc w:val="left"/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</w:pPr>
    </w:p>
    <w:p>
      <w:pPr>
        <w:spacing w:line="560" w:lineRule="exact"/>
        <w:ind w:right="48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人民政府：</w:t>
      </w:r>
    </w:p>
    <w:p>
      <w:pPr>
        <w:spacing w:line="560" w:lineRule="exact"/>
        <w:ind w:right="480" w:firstLine="645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本公司（个人）在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镇（街道）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村承包（流转）土地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亩用于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，因生产管理需要，需使用设施农用地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平方米（合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亩），用于建造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。</w:t>
      </w:r>
    </w:p>
    <w:p>
      <w:pPr>
        <w:spacing w:line="560" w:lineRule="exact"/>
        <w:ind w:right="480" w:firstLine="645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公司（个人）承诺：严格按照设施农业项目用途使用土地，不破坏耕作层，不擅自扩大设施用地规模，自愿向镇（街道）缴纳复垦保证金，并在设施农业用地使用期满后予以复耕，退还所占用的土地。若未予复耕，地面建筑物及附着物由镇 （街道）、村集体经济组织统一处置，以上复垦保证金由镇（街道）用于复耕。</w:t>
      </w:r>
    </w:p>
    <w:p>
      <w:pPr>
        <w:spacing w:line="560" w:lineRule="exact"/>
        <w:ind w:right="480" w:firstLine="645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特此申请，望予批准为盼。</w:t>
      </w:r>
    </w:p>
    <w:p>
      <w:pPr>
        <w:spacing w:line="560" w:lineRule="exact"/>
        <w:ind w:right="480" w:firstLine="645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spacing w:line="560" w:lineRule="exact"/>
        <w:ind w:right="48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spacing w:line="560" w:lineRule="exact"/>
        <w:ind w:right="480" w:firstLine="645"/>
        <w:jc w:val="righ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spacing w:line="560" w:lineRule="exact"/>
        <w:ind w:right="1120" w:firstLine="2700" w:firstLineChars="90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申请单位（个人）：</w:t>
      </w:r>
    </w:p>
    <w:p>
      <w:pPr>
        <w:spacing w:line="560" w:lineRule="exact"/>
        <w:ind w:right="480" w:firstLine="645"/>
        <w:jc w:val="righ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年   月   日</w:t>
      </w:r>
    </w:p>
    <w:p>
      <w:pPr>
        <w:spacing w:line="460" w:lineRule="exact"/>
        <w:ind w:right="480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spacing w:line="460" w:lineRule="exact"/>
        <w:ind w:right="480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spacing w:line="460" w:lineRule="exact"/>
        <w:ind w:right="480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spacing w:line="4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460" w:lineRule="exac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附件4</w:t>
      </w:r>
    </w:p>
    <w:p>
      <w:pPr>
        <w:spacing w:line="46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设施农业用地协议</w:t>
      </w:r>
    </w:p>
    <w:p>
      <w:pPr>
        <w:spacing w:line="46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村村民委员会 </w:t>
      </w:r>
      <w:r>
        <w:rPr>
          <w:rFonts w:hint="eastAsia" w:ascii="仿宋_GB2312" w:eastAsia="仿宋_GB2312"/>
          <w:sz w:val="30"/>
          <w:szCs w:val="30"/>
        </w:rPr>
        <w:t>（以下简称甲方）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乙方：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30"/>
          <w:szCs w:val="30"/>
        </w:rPr>
        <w:t>（以下简称乙方）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为发展农业生产，加强土地管理，明确甲乙双方的权利和义务，经甲乙双方协商，本着互惠互利的原则达成以下协议：</w:t>
      </w:r>
    </w:p>
    <w:p>
      <w:pPr>
        <w:spacing w:line="4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一、使用范围和用途：</w:t>
      </w:r>
      <w:r>
        <w:rPr>
          <w:rFonts w:hint="eastAsia" w:ascii="仿宋_GB2312" w:eastAsia="仿宋_GB2312"/>
          <w:sz w:val="30"/>
          <w:szCs w:val="30"/>
        </w:rPr>
        <w:t>甲方将位于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村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组所属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（地类）土地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平方米（合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亩）提供给乙方使用（土地面积以实际丈量为准）。乙方使用土地的用途为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，用于建设农业生产设施及附属设施。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二、使用期限：</w:t>
      </w:r>
      <w:r>
        <w:rPr>
          <w:rFonts w:hint="eastAsia" w:ascii="仿宋_GB2312" w:eastAsia="仿宋_GB2312"/>
          <w:sz w:val="30"/>
          <w:szCs w:val="30"/>
        </w:rPr>
        <w:t>使用期限为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年，从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日至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日。</w:t>
      </w:r>
    </w:p>
    <w:p>
      <w:pPr>
        <w:spacing w:line="4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三、甲方权利义务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1．甲方配合乙方做好设施农用地的审核备案手续；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2．使用期限内，甲方不得将该土地租给第三方使用，不得损害乙方利益；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3．使用期限内，除非不可抗拒的原因，甲方不得以任何理由影响协议的执行。</w:t>
      </w:r>
    </w:p>
    <w:p>
      <w:pPr>
        <w:spacing w:line="4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四、乙方权利义务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1．乙方在使用期间，不得改变土地用途、擅自扩大设施用地规模或用于其他经营，严格按照协议约定使用土地，确保农地农用；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2．使用期限内，一般情况下乙方不得将该土地转租给第三方使用。如确因经营管理不善等原因，使用期限未到需转租给第三方的，须经得甲方同意，重新签订用地协议后方可生效；</w:t>
      </w:r>
    </w:p>
    <w:p>
      <w:pPr>
        <w:spacing w:line="46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3．乙方在使用期间必须落实耕作层保护措施，不得破坏耕地，使用期满后由乙方负责复垦还耕。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五、复垦权利义务：</w:t>
      </w:r>
      <w:r>
        <w:rPr>
          <w:rFonts w:hint="eastAsia" w:ascii="仿宋_GB2312" w:eastAsia="仿宋_GB2312"/>
          <w:sz w:val="30"/>
          <w:szCs w:val="30"/>
        </w:rPr>
        <w:t>为切实保障使用期限结束后，土地能够平整复垦到位。乙方须向镇（街道）支付每亩不少于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万元的复垦保证金（设施农用地面积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 xml:space="preserve">亩×   元/亩=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元）。复垦保证金在协议签订生效并报市国土资源局和市农林局（或海洋渔业局）备案后，于10日内一次性支付到位。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使用期限期满，土地由乙方自行复垦，复垦保证金退回（不计息）；如乙方拒不履行复垦义务，由甲方镇（街道）负责拆除复垦，复垦资金从复垦保证金中支出。</w:t>
      </w:r>
    </w:p>
    <w:p>
      <w:pPr>
        <w:spacing w:line="46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六、违约责任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1．甲方不得擅自解除合同或以任何理由影响该协议的执行。否则由此给乙方造成的一切损失，由甲方承担赔偿责任。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2．如果因国家政策调整或其他不可抗力，导致合同不能履行或合同目的不能实现的，双方均可解除合同，并且不承担违约责任。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</w:t>
      </w:r>
      <w:r>
        <w:rPr>
          <w:rFonts w:hint="eastAsia" w:ascii="仿宋_GB2312" w:eastAsia="仿宋_GB2312"/>
          <w:sz w:val="30"/>
          <w:szCs w:val="30"/>
        </w:rPr>
        <w:t>本协议在履行过程中发生的争议，由双方当事人协商解决，协商不成的，双方均可向有管辖权的人民法院起诉。</w:t>
      </w:r>
    </w:p>
    <w:p>
      <w:pPr>
        <w:spacing w:line="46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仿宋_GB2312" w:eastAsia="仿宋_GB2312"/>
          <w:sz w:val="30"/>
          <w:szCs w:val="30"/>
        </w:rPr>
        <w:t>本合同一式五份，双方各执一份，报镇（街道）人民政府一份，报市国土资源局和市农林局（或海洋渔业局）备案各一份。</w:t>
      </w:r>
    </w:p>
    <w:p>
      <w:pPr>
        <w:spacing w:line="46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仿宋_GB2312" w:eastAsia="仿宋_GB2312"/>
          <w:sz w:val="30"/>
          <w:szCs w:val="30"/>
        </w:rPr>
        <w:t>本合同自双方签字盖章之日起生效。</w:t>
      </w:r>
    </w:p>
    <w:p>
      <w:pPr>
        <w:spacing w:line="500" w:lineRule="exact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甲方（签字盖章）：             乙方（签字盖章）：</w:t>
      </w:r>
    </w:p>
    <w:p>
      <w:pPr>
        <w:spacing w:line="420" w:lineRule="exact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签订日期：         年    月    日</w:t>
      </w:r>
    </w:p>
    <w:p>
      <w:pPr>
        <w:spacing w:line="42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镇（街道）人民政府意见（签字盖章）：</w:t>
      </w:r>
    </w:p>
    <w:p>
      <w:pPr>
        <w:spacing w:line="420" w:lineRule="exact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 月    日</w:t>
      </w:r>
    </w:p>
    <w:p>
      <w:pPr>
        <w:spacing w:line="560" w:lineRule="exact"/>
        <w:ind w:right="480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spacing w:line="560" w:lineRule="exact"/>
        <w:ind w:right="480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spacing w:line="560" w:lineRule="exact"/>
        <w:ind w:right="480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spacing w:line="560" w:lineRule="exact"/>
        <w:ind w:right="480"/>
        <w:rPr>
          <w:rFonts w:hint="eastAsia" w:ascii="黑体" w:hAnsi="宋体" w:eastAsia="黑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0"/>
          <w:szCs w:val="30"/>
        </w:rPr>
        <w:t>附件5</w:t>
      </w:r>
    </w:p>
    <w:p>
      <w:pPr>
        <w:spacing w:line="560" w:lineRule="exact"/>
        <w:ind w:right="480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 xml:space="preserve">               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44"/>
          <w:szCs w:val="44"/>
        </w:rPr>
        <w:t xml:space="preserve"> 设施农业建设方案</w:t>
      </w:r>
    </w:p>
    <w:p>
      <w:pPr>
        <w:spacing w:line="520" w:lineRule="exact"/>
        <w:ind w:right="482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</w:t>
      </w:r>
    </w:p>
    <w:tbl>
      <w:tblPr>
        <w:tblStyle w:val="4"/>
        <w:tblW w:w="8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720"/>
        <w:gridCol w:w="2678"/>
        <w:gridCol w:w="68"/>
        <w:gridCol w:w="1264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概况</w:t>
            </w: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项目建设单位名称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法人代表（农户）姓名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tabs>
                <w:tab w:val="left" w:pos="1764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26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建设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用地位置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项目用地总面积（亩）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实施时间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项目建设内容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（XX公司生产用房、配套用房、管理用房）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项目投入总额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设施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设施类型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（生产设施/附属设施/配套设施）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设施数量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（生产用房1间/管理用房1间）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设施占地面积（平方米）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建设标准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尺寸、设施结构、层数、施工方式等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使用年限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XX年XX月XX日-XX年XX月XX日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复垦方案</w:t>
            </w: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复垦期限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复垦方式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使用到期后自行拆除复耕，同时按规定缴纳复垦保证金。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填表人签字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填表时间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widowControl/>
        <w:spacing w:line="360" w:lineRule="exact"/>
        <w:ind w:left="480" w:hanging="480" w:hanging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24"/>
        </w:rPr>
        <w:t>注：需另附设施农业项目测量红线图、土地利用现状局部图、土地利用总体规划局部图、平面布置图。</w:t>
      </w:r>
    </w:p>
    <w:p>
      <w:pPr>
        <w:widowControl/>
        <w:spacing w:line="360" w:lineRule="exact"/>
        <w:ind w:left="600" w:hanging="600" w:hangingChars="200"/>
        <w:jc w:val="left"/>
        <w:rPr>
          <w:rFonts w:hint="eastAsia" w:ascii="仿宋_GB2312" w:hAnsi="宋体" w:eastAsia="仿宋_GB2312"/>
          <w:sz w:val="30"/>
          <w:szCs w:val="30"/>
        </w:rPr>
      </w:pPr>
    </w:p>
    <w:p>
      <w:pPr>
        <w:widowControl/>
        <w:spacing w:line="360" w:lineRule="exact"/>
        <w:ind w:left="600" w:hanging="600" w:hangingChars="200"/>
        <w:jc w:val="left"/>
        <w:rPr>
          <w:rFonts w:hint="eastAsia" w:ascii="仿宋_GB2312" w:hAnsi="宋体" w:eastAsia="仿宋_GB2312"/>
          <w:sz w:val="30"/>
          <w:szCs w:val="30"/>
        </w:rPr>
      </w:pPr>
    </w:p>
    <w:p>
      <w:pPr>
        <w:widowControl/>
        <w:spacing w:line="360" w:lineRule="exact"/>
        <w:ind w:left="600" w:hanging="600" w:hangingChars="200"/>
        <w:jc w:val="left"/>
        <w:rPr>
          <w:rFonts w:hint="eastAsia" w:ascii="仿宋_GB2312" w:hAnsi="宋体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951D0"/>
    <w:rsid w:val="6D535020"/>
    <w:rsid w:val="734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2018-04-12T05:11:00Z</dcterms:created>
  <dc:creator>恶魔中校</dc:creator>
  <cp:lastModifiedBy>恶魔中校</cp:lastModifiedBy>
  <dcterms:modified xsi:type="dcterms:W3CDTF">2018-04-12T05:12:24Z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