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附件</w:t>
      </w:r>
      <w:r>
        <w:rPr>
          <w:rFonts w:ascii="宋体" w:hAnsi="宋体" w:cs="宋体"/>
        </w:rPr>
        <w:t>2</w:t>
      </w:r>
    </w:p>
    <w:p>
      <w:pPr>
        <w:shd w:val="clear" w:color="auto" w:fill="FFFFFF"/>
        <w:tabs>
          <w:tab w:val="left" w:pos="5040"/>
        </w:tabs>
        <w:spacing w:line="4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公共平台项目建设费用支出清单</w:t>
      </w:r>
    </w:p>
    <w:p>
      <w:pPr>
        <w:shd w:val="clear" w:color="auto" w:fill="FFFFFF"/>
        <w:tabs>
          <w:tab w:val="left" w:pos="5040"/>
        </w:tabs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平台名称：</w:t>
      </w:r>
    </w:p>
    <w:tbl>
      <w:tblPr>
        <w:tblStyle w:val="3"/>
        <w:tblW w:w="9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492"/>
        <w:gridCol w:w="1260"/>
        <w:gridCol w:w="1260"/>
        <w:gridCol w:w="1260"/>
        <w:gridCol w:w="144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费用支出具体内容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合同金额（元）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发票金额（元）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实付金额（元）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发票号码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ind w:right="-53" w:rightChars="-2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附件编号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ind w:left="1330" w:hanging="1330" w:hangingChars="47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申报单位（盖章）：填表人：日期：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说明：</w:t>
      </w:r>
      <w:r>
        <w:rPr>
          <w:rFonts w:ascii="宋体" w:hAnsi="宋体" w:cs="宋体"/>
          <w:sz w:val="24"/>
          <w:szCs w:val="24"/>
        </w:rPr>
        <w:t>1.发票号码指的是支付相关建设费用时对方开具发票的编号；2.附件编号指的是用于佐证相关费用支出的合同（协议）、发票、付款凭证等复印件在整个纸质申报材料中的编号（或页码）。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14A2"/>
    <w:rsid w:val="560E14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2018-04-25T09:02:00Z</dcterms:created>
  <dc:creator>云雪渊</dc:creator>
  <cp:lastModifiedBy>云雪渊</cp:lastModifiedBy>
  <dcterms:modified xsi:type="dcterms:W3CDTF">2018-04-25T09:03:16Z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