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北仑区流动人口量化积分管理计分标准</w:t>
      </w:r>
    </w:p>
    <w:p>
      <w:pPr>
        <w:spacing w:line="600" w:lineRule="exact"/>
        <w:rPr>
          <w:rFonts w:ascii="???????" w:hAnsi="宋体" w:eastAsia="Times New Roman"/>
          <w:sz w:val="44"/>
          <w:szCs w:val="44"/>
        </w:rPr>
      </w:pP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北仑区流动人口量化积分管理计分标准由三部分组成，即基础分、附加分、扣减分，其中基础分指标包括基本分、个人素质、工作情况、居住状况和卫生计生等五项内容，附加分指标包括现任职务、专利创新、表彰奖励、慈善公益、纳税贡献、参政议政、流动党员、数字电视、积分学习和预留加分项目等十项内容，扣减分指标包括个人不良信用记录、违反计划生育和违法犯罪等三项内容。计分指标及分值如下：</w:t>
      </w:r>
    </w:p>
    <w:p>
      <w:pPr>
        <w:spacing w:line="600" w:lineRule="exact"/>
        <w:ind w:firstLine="660"/>
        <w:rPr>
          <w:rFonts w:ascii="黑体" w:hAnsi="黑体" w:eastAsia="黑体" w:cs="黑体"/>
          <w:sz w:val="32"/>
          <w:szCs w:val="32"/>
        </w:rPr>
      </w:pPr>
      <w:r>
        <w:rPr>
          <w:rFonts w:hint="eastAsia" w:ascii="黑体" w:hAnsi="黑体" w:eastAsia="黑体" w:cs="黑体"/>
          <w:sz w:val="32"/>
          <w:szCs w:val="32"/>
        </w:rPr>
        <w:t>一、基础分（</w:t>
      </w:r>
      <w:r>
        <w:rPr>
          <w:rFonts w:ascii="黑体" w:hAnsi="黑体" w:eastAsia="黑体" w:cs="黑体"/>
          <w:sz w:val="32"/>
          <w:szCs w:val="32"/>
        </w:rPr>
        <w:t>300</w:t>
      </w:r>
      <w:r>
        <w:rPr>
          <w:rFonts w:hint="eastAsia" w:ascii="黑体" w:hAnsi="黑体" w:eastAsia="黑体" w:cs="黑体"/>
          <w:sz w:val="32"/>
          <w:szCs w:val="32"/>
        </w:rPr>
        <w:t>分）</w:t>
      </w:r>
    </w:p>
    <w:p>
      <w:pPr>
        <w:spacing w:line="600" w:lineRule="exact"/>
        <w:ind w:firstLine="660"/>
        <w:rPr>
          <w:rFonts w:ascii="楷体_GB2312" w:hAnsi="仿宋" w:eastAsia="楷体_GB2312" w:cs="仿宋"/>
          <w:b/>
          <w:bCs/>
          <w:sz w:val="32"/>
          <w:szCs w:val="32"/>
        </w:rPr>
      </w:pPr>
      <w:r>
        <w:rPr>
          <w:rFonts w:hint="eastAsia" w:ascii="楷体_GB2312" w:hAnsi="仿宋" w:eastAsia="楷体_GB2312" w:cs="仿宋"/>
          <w:b/>
          <w:bCs/>
          <w:sz w:val="32"/>
          <w:szCs w:val="32"/>
        </w:rPr>
        <w:t>（一）基本分（</w:t>
      </w:r>
      <w:r>
        <w:rPr>
          <w:rFonts w:ascii="楷体_GB2312" w:hAnsi="仿宋" w:eastAsia="楷体_GB2312" w:cs="仿宋"/>
          <w:b/>
          <w:bCs/>
          <w:sz w:val="32"/>
          <w:szCs w:val="32"/>
        </w:rPr>
        <w:t>50</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居住年限（</w:t>
      </w:r>
      <w:r>
        <w:rPr>
          <w:rFonts w:ascii="楷体_GB2312" w:hAnsi="仿宋" w:eastAsia="楷体_GB2312" w:cs="仿宋"/>
          <w:b/>
          <w:bCs/>
          <w:sz w:val="32"/>
          <w:szCs w:val="32"/>
        </w:rPr>
        <w:t>40</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年龄（</w:t>
      </w:r>
      <w:r>
        <w:rPr>
          <w:rFonts w:ascii="楷体_GB2312" w:hAnsi="仿宋" w:eastAsia="楷体_GB2312" w:cs="仿宋"/>
          <w:b/>
          <w:bCs/>
          <w:sz w:val="32"/>
          <w:szCs w:val="32"/>
        </w:rPr>
        <w:t>5</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登记管理（</w:t>
      </w:r>
      <w:r>
        <w:rPr>
          <w:rFonts w:ascii="楷体_GB2312" w:hAnsi="仿宋" w:eastAsia="楷体_GB2312" w:cs="仿宋"/>
          <w:b/>
          <w:bCs/>
          <w:sz w:val="32"/>
          <w:szCs w:val="32"/>
        </w:rPr>
        <w:t>5</w:t>
      </w:r>
      <w:r>
        <w:rPr>
          <w:rFonts w:hint="eastAsia" w:ascii="楷体_GB2312" w:hAnsi="仿宋" w:eastAsia="楷体_GB2312" w:cs="仿宋"/>
          <w:b/>
          <w:bCs/>
          <w:sz w:val="32"/>
          <w:szCs w:val="32"/>
        </w:rPr>
        <w:t>分）</w:t>
      </w:r>
    </w:p>
    <w:p>
      <w:pPr>
        <w:spacing w:line="600"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1.居住年限（40分）得分标准：</w:t>
      </w:r>
      <w:r>
        <w:rPr>
          <w:rFonts w:hint="eastAsia" w:ascii="仿宋_GB2312" w:hAnsi="仿宋" w:eastAsia="仿宋_GB2312" w:cs="仿宋"/>
          <w:sz w:val="32"/>
          <w:szCs w:val="32"/>
        </w:rPr>
        <w:t>在北仑区办理《浙江省居住证》，每满1月为0.2分。居住满3年（含3年）以上，另加5分；居住满5年（含5年）以上，另加8分；居住满7年（含7年）以上，另加10分；居住满10年（含10年）以上，另加16分；最高分限为40分。</w:t>
      </w:r>
    </w:p>
    <w:p>
      <w:pPr>
        <w:numPr>
          <w:ilvl w:val="0"/>
          <w:numId w:val="1"/>
        </w:numPr>
        <w:spacing w:line="600" w:lineRule="exact"/>
        <w:ind w:firstLine="640"/>
        <w:rPr>
          <w:rFonts w:hint="eastAsia" w:ascii="仿宋_GB2312" w:hAnsi="仿宋" w:eastAsia="仿宋_GB2312" w:cs="仿宋"/>
          <w:sz w:val="32"/>
          <w:szCs w:val="32"/>
        </w:rPr>
      </w:pPr>
      <w:r>
        <w:rPr>
          <w:rFonts w:hint="eastAsia" w:ascii="仿宋_GB2312" w:hAnsi="楷体" w:eastAsia="仿宋_GB2312" w:cs="楷体"/>
          <w:sz w:val="32"/>
          <w:szCs w:val="32"/>
        </w:rPr>
        <w:t>年龄（5分）得分标准：</w:t>
      </w:r>
      <w:r>
        <w:rPr>
          <w:rFonts w:hint="eastAsia" w:ascii="仿宋_GB2312" w:hAnsi="仿宋" w:eastAsia="仿宋_GB2312" w:cs="仿宋"/>
          <w:sz w:val="32"/>
          <w:szCs w:val="32"/>
        </w:rPr>
        <w:t>20周岁以上至45周岁以下人员为5分。</w:t>
      </w:r>
    </w:p>
    <w:p>
      <w:pPr>
        <w:numPr>
          <w:ilvl w:val="0"/>
          <w:numId w:val="1"/>
        </w:numPr>
        <w:spacing w:line="600" w:lineRule="exact"/>
        <w:ind w:firstLine="640"/>
        <w:rPr>
          <w:rFonts w:hint="eastAsia" w:ascii="仿宋_GB2312" w:hAnsi="仿宋" w:eastAsia="仿宋_GB2312" w:cs="仿宋"/>
          <w:sz w:val="32"/>
          <w:szCs w:val="32"/>
        </w:rPr>
      </w:pPr>
      <w:r>
        <w:rPr>
          <w:rFonts w:hint="eastAsia" w:ascii="仿宋_GB2312" w:hAnsi="楷体" w:eastAsia="仿宋_GB2312" w:cs="楷体"/>
          <w:sz w:val="32"/>
          <w:szCs w:val="32"/>
        </w:rPr>
        <w:t>登记管理（5分）得分标准：</w:t>
      </w:r>
      <w:r>
        <w:rPr>
          <w:rFonts w:hint="eastAsia" w:ascii="仿宋_GB2312" w:hAnsi="仿宋" w:eastAsia="仿宋_GB2312" w:cs="仿宋"/>
          <w:sz w:val="32"/>
          <w:szCs w:val="32"/>
        </w:rPr>
        <w:t>携带未满16周岁子女主动到公安部门办理登记手续的，为5分。</w:t>
      </w:r>
    </w:p>
    <w:p>
      <w:pPr>
        <w:spacing w:line="600" w:lineRule="exact"/>
        <w:ind w:firstLine="630" w:firstLineChars="196"/>
        <w:rPr>
          <w:rFonts w:ascii="楷体_GB2312" w:hAnsi="仿宋" w:eastAsia="楷体_GB2312" w:cs="仿宋"/>
          <w:b/>
          <w:bCs/>
          <w:sz w:val="32"/>
          <w:szCs w:val="32"/>
        </w:rPr>
      </w:pPr>
      <w:r>
        <w:rPr>
          <w:rFonts w:hint="eastAsia" w:ascii="楷体_GB2312" w:hAnsi="仿宋" w:eastAsia="楷体_GB2312" w:cs="仿宋"/>
          <w:b/>
          <w:bCs/>
          <w:sz w:val="32"/>
          <w:szCs w:val="32"/>
        </w:rPr>
        <w:t>（二）个人素质（</w:t>
      </w:r>
      <w:r>
        <w:rPr>
          <w:rFonts w:ascii="楷体_GB2312" w:hAnsi="仿宋" w:eastAsia="楷体_GB2312" w:cs="仿宋"/>
          <w:b/>
          <w:bCs/>
          <w:sz w:val="32"/>
          <w:szCs w:val="32"/>
        </w:rPr>
        <w:t>95</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文化程度（</w:t>
      </w:r>
      <w:r>
        <w:rPr>
          <w:rFonts w:ascii="楷体_GB2312" w:hAnsi="仿宋" w:eastAsia="楷体_GB2312" w:cs="仿宋"/>
          <w:b/>
          <w:bCs/>
          <w:sz w:val="32"/>
          <w:szCs w:val="32"/>
        </w:rPr>
        <w:t>35</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专业职业资格（</w:t>
      </w:r>
      <w:r>
        <w:rPr>
          <w:rFonts w:ascii="楷体_GB2312" w:hAnsi="仿宋" w:eastAsia="楷体_GB2312" w:cs="仿宋"/>
          <w:b/>
          <w:bCs/>
          <w:sz w:val="32"/>
          <w:szCs w:val="32"/>
        </w:rPr>
        <w:t>30</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特殊行业资格（</w:t>
      </w:r>
      <w:r>
        <w:rPr>
          <w:rFonts w:ascii="楷体_GB2312" w:hAnsi="仿宋" w:eastAsia="楷体_GB2312" w:cs="仿宋"/>
          <w:b/>
          <w:bCs/>
          <w:sz w:val="32"/>
          <w:szCs w:val="32"/>
        </w:rPr>
        <w:t>30</w:t>
      </w:r>
      <w:r>
        <w:rPr>
          <w:rFonts w:hint="eastAsia" w:ascii="楷体_GB2312" w:hAnsi="仿宋" w:eastAsia="楷体_GB2312" w:cs="仿宋"/>
          <w:b/>
          <w:bCs/>
          <w:sz w:val="32"/>
          <w:szCs w:val="32"/>
        </w:rPr>
        <w:t>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楷体" w:eastAsia="仿宋_GB2312" w:cs="楷体"/>
          <w:sz w:val="32"/>
          <w:szCs w:val="32"/>
        </w:rPr>
        <w:t>文化程度（35分）得分标准</w:t>
      </w:r>
      <w:r>
        <w:rPr>
          <w:rFonts w:hint="eastAsia" w:ascii="仿宋_GB2312" w:hAnsi="仿宋" w:eastAsia="仿宋_GB2312" w:cs="仿宋"/>
          <w:sz w:val="32"/>
          <w:szCs w:val="32"/>
        </w:rPr>
        <w:t>：大专为10分；本科为20分；硕士研究生及以上为35分。按最高学历计分，不累加计分。</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楷体" w:eastAsia="仿宋_GB2312" w:cs="楷体"/>
          <w:sz w:val="32"/>
          <w:szCs w:val="32"/>
        </w:rPr>
        <w:t>专业职业资格（30分）得分标准：</w:t>
      </w:r>
      <w:r>
        <w:rPr>
          <w:rFonts w:hint="eastAsia" w:ascii="仿宋_GB2312" w:hAnsi="仿宋" w:eastAsia="仿宋_GB2312" w:cs="仿宋"/>
          <w:sz w:val="32"/>
          <w:szCs w:val="32"/>
        </w:rPr>
        <w:t>职业资格五级10分；技术员级职称或职业资格四级15分；助理级专业技术职称或职业资格三级20分；中级职称或职业资格二级25分；副高级职称及以上或职业资格一级30分。以上得分按最高专业技术资格、职业资格计分，不累加计分。</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楷体" w:eastAsia="仿宋_GB2312" w:cs="楷体"/>
          <w:sz w:val="32"/>
          <w:szCs w:val="32"/>
        </w:rPr>
        <w:t>特殊行业资格（30分）得分标准：</w:t>
      </w:r>
      <w:r>
        <w:rPr>
          <w:rFonts w:hint="eastAsia" w:ascii="仿宋_GB2312" w:hAnsi="仿宋" w:eastAsia="仿宋_GB2312" w:cs="仿宋"/>
          <w:sz w:val="32"/>
          <w:szCs w:val="32"/>
        </w:rPr>
        <w:t>浙江省内安全生产监督管理部门核发的特种作业（电工、焊工、高处作业）操作证为5分；市场监督管理部门颁发的特种设备（叉车、起重机械&lt;司操、指挥&gt;、压力容器等）作业人员证为10分；A1、A2机动车驾驶证为15分。以上三个项目，可累加计分，最高不超过30分。</w:t>
      </w:r>
    </w:p>
    <w:p>
      <w:pPr>
        <w:spacing w:line="600" w:lineRule="exact"/>
        <w:ind w:firstLine="640"/>
        <w:rPr>
          <w:rFonts w:ascii="楷体_GB2312" w:hAnsi="仿宋" w:eastAsia="楷体_GB2312" w:cs="仿宋"/>
          <w:b/>
          <w:bCs/>
          <w:sz w:val="32"/>
          <w:szCs w:val="32"/>
        </w:rPr>
      </w:pPr>
      <w:r>
        <w:rPr>
          <w:rFonts w:hint="eastAsia" w:ascii="楷体_GB2312" w:hAnsi="仿宋" w:eastAsia="楷体_GB2312" w:cs="仿宋"/>
          <w:b/>
          <w:bCs/>
          <w:sz w:val="32"/>
          <w:szCs w:val="32"/>
        </w:rPr>
        <w:t>（三）工作情况（</w:t>
      </w:r>
      <w:r>
        <w:rPr>
          <w:rFonts w:ascii="楷体_GB2312" w:hAnsi="仿宋" w:eastAsia="楷体_GB2312" w:cs="仿宋"/>
          <w:b/>
          <w:bCs/>
          <w:sz w:val="32"/>
          <w:szCs w:val="32"/>
        </w:rPr>
        <w:t>60</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社会保险（</w:t>
      </w:r>
      <w:r>
        <w:rPr>
          <w:rFonts w:ascii="楷体_GB2312" w:hAnsi="仿宋" w:eastAsia="楷体_GB2312" w:cs="仿宋"/>
          <w:b/>
          <w:bCs/>
          <w:sz w:val="32"/>
          <w:szCs w:val="32"/>
        </w:rPr>
        <w:t>40</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住房公积金（</w:t>
      </w:r>
      <w:r>
        <w:rPr>
          <w:rFonts w:ascii="楷体_GB2312" w:hAnsi="仿宋" w:eastAsia="楷体_GB2312" w:cs="仿宋"/>
          <w:b/>
          <w:bCs/>
          <w:sz w:val="32"/>
          <w:szCs w:val="32"/>
        </w:rPr>
        <w:t>20</w:t>
      </w:r>
      <w:r>
        <w:rPr>
          <w:rFonts w:hint="eastAsia" w:ascii="楷体_GB2312" w:hAnsi="仿宋" w:eastAsia="楷体_GB2312" w:cs="仿宋"/>
          <w:b/>
          <w:bCs/>
          <w:sz w:val="32"/>
          <w:szCs w:val="32"/>
        </w:rPr>
        <w:t>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楷体" w:eastAsia="仿宋_GB2312" w:cs="楷体"/>
          <w:sz w:val="32"/>
          <w:szCs w:val="32"/>
        </w:rPr>
        <w:t>社会保险（40分）得分标准：</w:t>
      </w:r>
      <w:r>
        <w:rPr>
          <w:rFonts w:hint="eastAsia" w:ascii="仿宋_GB2312" w:hAnsi="仿宋" w:eastAsia="仿宋_GB2312" w:cs="仿宋"/>
          <w:sz w:val="32"/>
          <w:szCs w:val="32"/>
        </w:rPr>
        <w:t>在北仑区内连续缴纳社会保险，每满1月为0.2分。缴纳满3年（含3年）以上，另加5分；缴纳满5年（含5年）以上，另加8分；缴纳满7年（含7年）以上，另加10分；缴纳满10年（含10年）以上，另加16分；最高分限为40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楷体" w:eastAsia="仿宋_GB2312" w:cs="楷体"/>
          <w:sz w:val="32"/>
          <w:szCs w:val="32"/>
        </w:rPr>
        <w:t>住房公积金（20分）得分标准：</w:t>
      </w:r>
      <w:r>
        <w:rPr>
          <w:rFonts w:hint="eastAsia" w:ascii="仿宋_GB2312" w:hAnsi="仿宋" w:eastAsia="仿宋_GB2312" w:cs="仿宋"/>
          <w:sz w:val="32"/>
          <w:szCs w:val="32"/>
        </w:rPr>
        <w:t>按规定在北仑区开立住房公积金活跃账户（即审核时账户仍在缴费的账户）为5分；在北仑区活跃账户并按月缴交住房公积金，每满1个月为0.1分，最高分限为15分。</w:t>
      </w:r>
    </w:p>
    <w:p>
      <w:pPr>
        <w:spacing w:line="600" w:lineRule="exact"/>
        <w:ind w:firstLine="643" w:firstLineChars="200"/>
        <w:rPr>
          <w:rFonts w:ascii="楷体_GB2312" w:hAnsi="仿宋" w:eastAsia="楷体_GB2312" w:cs="仿宋"/>
          <w:b/>
          <w:bCs/>
          <w:sz w:val="32"/>
          <w:szCs w:val="32"/>
        </w:rPr>
      </w:pPr>
      <w:r>
        <w:rPr>
          <w:rFonts w:hint="eastAsia" w:ascii="楷体_GB2312" w:hAnsi="仿宋" w:eastAsia="楷体_GB2312" w:cs="仿宋"/>
          <w:b/>
          <w:bCs/>
          <w:sz w:val="32"/>
          <w:szCs w:val="32"/>
        </w:rPr>
        <w:t>（四）居住状况（</w:t>
      </w:r>
      <w:r>
        <w:rPr>
          <w:rFonts w:ascii="楷体_GB2312" w:hAnsi="仿宋" w:eastAsia="楷体_GB2312" w:cs="仿宋"/>
          <w:b/>
          <w:bCs/>
          <w:sz w:val="32"/>
          <w:szCs w:val="32"/>
        </w:rPr>
        <w:t>60</w:t>
      </w:r>
      <w:r>
        <w:rPr>
          <w:rFonts w:hint="eastAsia" w:ascii="楷体_GB2312" w:hAnsi="仿宋" w:eastAsia="楷体_GB2312" w:cs="仿宋"/>
          <w:b/>
          <w:bCs/>
          <w:sz w:val="32"/>
          <w:szCs w:val="32"/>
        </w:rPr>
        <w:t>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1.租住房屋</w:t>
      </w:r>
      <w:r>
        <w:rPr>
          <w:rFonts w:hint="eastAsia" w:ascii="仿宋_GB2312" w:hAnsi="楷体" w:eastAsia="仿宋_GB2312" w:cs="楷体"/>
          <w:sz w:val="32"/>
          <w:szCs w:val="32"/>
        </w:rPr>
        <w:t>（40分）得分标准：</w:t>
      </w:r>
      <w:r>
        <w:rPr>
          <w:rFonts w:hint="eastAsia" w:ascii="仿宋_GB2312" w:hAnsi="仿宋" w:eastAsia="仿宋_GB2312" w:cs="仿宋"/>
          <w:sz w:val="32"/>
          <w:szCs w:val="32"/>
        </w:rPr>
        <w:t>租住企业集体宿舍的为20分；租住在政府公租房的为30分；租住房屋已办理有效的《北仑区商品居住房屋租赁备案证明》或《北仑区非商品居住房屋出租登记证明》的为40分。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楷体" w:eastAsia="仿宋_GB2312" w:cs="楷体"/>
          <w:sz w:val="32"/>
          <w:szCs w:val="32"/>
        </w:rPr>
        <w:t>房产情况（60分）得分标准：</w:t>
      </w:r>
      <w:r>
        <w:rPr>
          <w:rFonts w:hint="eastAsia" w:ascii="仿宋_GB2312" w:hAnsi="仿宋" w:eastAsia="仿宋_GB2312" w:cs="仿宋"/>
          <w:sz w:val="32"/>
          <w:szCs w:val="32"/>
        </w:rPr>
        <w:t>本人、配偶或子女在北仑区拥有非住宅（不含小产权房）的为40分；本人、配偶或子女在北仑区拥有建筑面积小于60平方的住宅，且家庭人均建筑面积大于6平方米，小于18平方米为40分；建筑面积达到60平方的住宅，且家庭人均建筑面积大于6平方米，小于18平方米为50分；建筑总面积达到90平方的住宅，且家庭人均建筑面积大于等于18平方米为60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已备案的购房合同可视为房产情况（房屋性质、家庭人均住房建筑面积）进行计分。 每套房产限成功申请一次积分入户及一对夫妇申请积分入学。如属于共有房产，本人或配偶的房产产权份额须占50%及以上。</w:t>
      </w:r>
    </w:p>
    <w:p>
      <w:pPr>
        <w:spacing w:line="600" w:lineRule="exact"/>
        <w:ind w:firstLine="627" w:firstLineChars="196"/>
        <w:rPr>
          <w:rFonts w:hint="eastAsia" w:ascii="仿宋_GB2312" w:hAnsi="仿宋" w:eastAsia="仿宋_GB2312" w:cs="仿宋"/>
          <w:sz w:val="32"/>
          <w:szCs w:val="32"/>
        </w:rPr>
      </w:pPr>
      <w:r>
        <w:rPr>
          <w:rFonts w:hint="eastAsia" w:ascii="仿宋_GB2312" w:hAnsi="仿宋" w:eastAsia="仿宋_GB2312" w:cs="仿宋"/>
          <w:sz w:val="32"/>
          <w:szCs w:val="32"/>
        </w:rPr>
        <w:t>以上得分按最高得分项计分，不累加计分。</w:t>
      </w:r>
    </w:p>
    <w:p>
      <w:pPr>
        <w:spacing w:line="600" w:lineRule="exact"/>
        <w:ind w:firstLine="630" w:firstLineChars="196"/>
        <w:rPr>
          <w:rFonts w:ascii="楷体_GB2312" w:hAnsi="仿宋" w:eastAsia="楷体_GB2312" w:cs="仿宋"/>
          <w:b/>
          <w:bCs/>
          <w:sz w:val="32"/>
          <w:szCs w:val="32"/>
        </w:rPr>
      </w:pPr>
      <w:r>
        <w:rPr>
          <w:rFonts w:hint="eastAsia" w:ascii="楷体_GB2312" w:hAnsi="仿宋" w:eastAsia="楷体_GB2312" w:cs="仿宋"/>
          <w:b/>
          <w:bCs/>
          <w:sz w:val="32"/>
          <w:szCs w:val="32"/>
        </w:rPr>
        <w:t>（五）卫生计生（</w:t>
      </w:r>
      <w:r>
        <w:rPr>
          <w:rFonts w:ascii="楷体_GB2312" w:hAnsi="仿宋" w:eastAsia="楷体_GB2312" w:cs="仿宋"/>
          <w:b/>
          <w:bCs/>
          <w:sz w:val="32"/>
          <w:szCs w:val="32"/>
        </w:rPr>
        <w:t>35</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婚育证明（</w:t>
      </w:r>
      <w:r>
        <w:rPr>
          <w:rFonts w:ascii="楷体_GB2312" w:hAnsi="仿宋" w:eastAsia="楷体_GB2312" w:cs="仿宋"/>
          <w:b/>
          <w:bCs/>
          <w:sz w:val="32"/>
          <w:szCs w:val="32"/>
        </w:rPr>
        <w:t>15</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孕环情监测（</w:t>
      </w:r>
      <w:r>
        <w:rPr>
          <w:rFonts w:ascii="楷体_GB2312" w:hAnsi="仿宋" w:eastAsia="楷体_GB2312" w:cs="仿宋"/>
          <w:b/>
          <w:bCs/>
          <w:sz w:val="32"/>
          <w:szCs w:val="32"/>
        </w:rPr>
        <w:t>10</w:t>
      </w:r>
      <w:r>
        <w:rPr>
          <w:rFonts w:hint="eastAsia" w:ascii="楷体_GB2312" w:hAnsi="仿宋" w:eastAsia="楷体_GB2312" w:cs="仿宋"/>
          <w:b/>
          <w:bCs/>
          <w:sz w:val="32"/>
          <w:szCs w:val="32"/>
        </w:rPr>
        <w:t>分）</w:t>
      </w:r>
      <w:r>
        <w:rPr>
          <w:rFonts w:ascii="楷体_GB2312" w:hAnsi="仿宋" w:eastAsia="楷体_GB2312" w:cs="仿宋"/>
          <w:b/>
          <w:bCs/>
          <w:sz w:val="32"/>
          <w:szCs w:val="32"/>
        </w:rPr>
        <w:t>+</w:t>
      </w:r>
      <w:r>
        <w:rPr>
          <w:rFonts w:hint="eastAsia" w:ascii="楷体_GB2312" w:hAnsi="仿宋" w:eastAsia="楷体_GB2312" w:cs="仿宋"/>
          <w:b/>
          <w:bCs/>
          <w:sz w:val="32"/>
          <w:szCs w:val="32"/>
        </w:rPr>
        <w:t>计划免疫（</w:t>
      </w:r>
      <w:r>
        <w:rPr>
          <w:rFonts w:ascii="楷体_GB2312" w:hAnsi="仿宋" w:eastAsia="楷体_GB2312" w:cs="仿宋"/>
          <w:b/>
          <w:bCs/>
          <w:sz w:val="32"/>
          <w:szCs w:val="32"/>
        </w:rPr>
        <w:t>10</w:t>
      </w:r>
      <w:r>
        <w:rPr>
          <w:rFonts w:hint="eastAsia" w:ascii="楷体_GB2312" w:hAnsi="仿宋" w:eastAsia="楷体_GB2312" w:cs="仿宋"/>
          <w:b/>
          <w:bCs/>
          <w:sz w:val="32"/>
          <w:szCs w:val="32"/>
        </w:rPr>
        <w:t>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楷体" w:eastAsia="仿宋_GB2312" w:cs="楷体"/>
          <w:sz w:val="32"/>
          <w:szCs w:val="32"/>
        </w:rPr>
        <w:t>婚育证明（15分）得分标准：</w:t>
      </w:r>
      <w:r>
        <w:rPr>
          <w:rFonts w:hint="eastAsia" w:ascii="仿宋_GB2312" w:hAnsi="仿宋" w:eastAsia="仿宋_GB2312" w:cs="仿宋"/>
          <w:sz w:val="32"/>
          <w:szCs w:val="32"/>
        </w:rPr>
        <w:t>本人或配偶在离开户籍地前办理了国家统一格式的《流动人口婚育证明》，怀孕对象须同时持有户籍所在地《生育登记证》，到达北仑区后按照有关规定在居住地卫计部门进行验证，并按照证件的管理年限及时换证，为15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楷体" w:eastAsia="仿宋_GB2312" w:cs="楷体"/>
          <w:sz w:val="32"/>
          <w:szCs w:val="32"/>
        </w:rPr>
        <w:t>孕环情监测（10分）得分标准：</w:t>
      </w:r>
      <w:r>
        <w:rPr>
          <w:rFonts w:hint="eastAsia" w:ascii="仿宋_GB2312" w:hAnsi="仿宋" w:eastAsia="仿宋_GB2312" w:cs="仿宋"/>
          <w:sz w:val="32"/>
          <w:szCs w:val="32"/>
        </w:rPr>
        <w:t>本人或配偶每年按照要求参加居住地计生部门组织的孕环情检查每年2次以上，为10分。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楷体" w:eastAsia="仿宋_GB2312" w:cs="楷体"/>
          <w:sz w:val="32"/>
          <w:szCs w:val="32"/>
        </w:rPr>
        <w:t>计划免疫（10分）得分标准：</w:t>
      </w:r>
      <w:r>
        <w:rPr>
          <w:rFonts w:hint="eastAsia" w:ascii="仿宋_GB2312" w:hAnsi="仿宋" w:eastAsia="仿宋_GB2312" w:cs="仿宋"/>
          <w:sz w:val="32"/>
          <w:szCs w:val="32"/>
        </w:rPr>
        <w:t>在北仑区为子女办理《宁波市儿童预防接种证》的，为5分；在北仑区为子女办理《宁波市儿童预防接种证》并按国家标准全程参加计划免疫的，为10分。</w:t>
      </w:r>
    </w:p>
    <w:p>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二、附加分</w:t>
      </w:r>
    </w:p>
    <w:p>
      <w:pPr>
        <w:spacing w:line="600" w:lineRule="exact"/>
        <w:ind w:firstLine="643" w:firstLineChars="200"/>
        <w:rPr>
          <w:rFonts w:hint="eastAsia" w:ascii="楷体_GB2312" w:hAnsi="仿宋" w:eastAsia="楷体_GB2312" w:cs="仿宋"/>
          <w:b/>
          <w:bCs/>
          <w:sz w:val="32"/>
          <w:szCs w:val="32"/>
        </w:rPr>
      </w:pPr>
      <w:r>
        <w:rPr>
          <w:rFonts w:hint="eastAsia" w:ascii="楷体_GB2312" w:hAnsi="仿宋" w:eastAsia="楷体_GB2312" w:cs="仿宋"/>
          <w:b/>
          <w:bCs/>
          <w:sz w:val="32"/>
          <w:szCs w:val="32"/>
        </w:rPr>
        <w:t>（一）现任职务</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龙腾”工程企业班组长加5分，中层管理层加10分，高层管理层加15分；列入区重点工程计划企业项目的企业中层管理层加5分，高层管理层加10分。以上加分不累计。具体实施办法由区发展和改革局制定。列入“高成长性企业培育计划”的企业中层管理层加5分，高层管理层加10分，具体实施办法由区新兴产业与服务业发展局制定。</w:t>
      </w:r>
    </w:p>
    <w:p>
      <w:pPr>
        <w:spacing w:line="600" w:lineRule="exact"/>
        <w:ind w:firstLine="643" w:firstLineChars="200"/>
        <w:rPr>
          <w:rFonts w:ascii="楷体_GB2312" w:hAnsi="仿宋" w:eastAsia="楷体_GB2312" w:cs="仿宋"/>
          <w:b/>
          <w:bCs/>
          <w:sz w:val="32"/>
          <w:szCs w:val="32"/>
        </w:rPr>
      </w:pPr>
      <w:r>
        <w:rPr>
          <w:rFonts w:hint="eastAsia" w:ascii="楷体_GB2312" w:hAnsi="仿宋" w:eastAsia="楷体_GB2312" w:cs="仿宋"/>
          <w:b/>
          <w:bCs/>
          <w:sz w:val="32"/>
          <w:szCs w:val="32"/>
        </w:rPr>
        <w:t>（二）专利创新</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发明专利加分标准：5年内获发明专利，每项加30分；获实用新型专利，每项加10分；获外观设计专利，每项加5分。拥有多项专利的，必须同时满足以下条件者才给予计分：（1）专利审核时处于有效状态；（2）加分限于原始发明人和设计人，不含专利权人；（3）不同专利可累加计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2.科学进步奖加分标准：在北仑工作生活期间，获得区级科学进步奖，每次加10分；获得市级科学进步奖，每次加30分；获得省级科学进步奖，每次加60分；获得国家级科学进步奖，每次加80分。</w:t>
      </w:r>
    </w:p>
    <w:p>
      <w:pPr>
        <w:spacing w:line="600" w:lineRule="exact"/>
        <w:ind w:firstLine="643" w:firstLineChars="200"/>
        <w:rPr>
          <w:rFonts w:ascii="楷体_GB2312" w:hAnsi="仿宋" w:eastAsia="楷体_GB2312" w:cs="仿宋"/>
          <w:sz w:val="32"/>
          <w:szCs w:val="32"/>
        </w:rPr>
      </w:pPr>
      <w:r>
        <w:rPr>
          <w:rFonts w:hint="eastAsia" w:ascii="楷体_GB2312" w:hAnsi="仿宋" w:eastAsia="楷体_GB2312" w:cs="仿宋"/>
          <w:b/>
          <w:bCs/>
          <w:sz w:val="32"/>
          <w:szCs w:val="32"/>
        </w:rPr>
        <w:t>（三）表彰奖励</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楷体" w:eastAsia="仿宋_GB2312" w:cs="楷体"/>
          <w:sz w:val="32"/>
          <w:szCs w:val="32"/>
        </w:rPr>
        <w:t>个人奖励得分标准：</w:t>
      </w:r>
      <w:r>
        <w:rPr>
          <w:rFonts w:hint="eastAsia" w:ascii="仿宋_GB2312" w:hAnsi="仿宋" w:eastAsia="仿宋_GB2312" w:cs="仿宋"/>
          <w:sz w:val="32"/>
          <w:szCs w:val="32"/>
        </w:rPr>
        <w:t>在北仑区工作生活期间，获得街道党委、办事处或区级部门表彰奖励的，每次加5分；获得区委、区政府或市级部门表彰奖励的，每次加10分；获得市委、市政府或省级部门表彰奖励的，每次加20分；获得省委、省政府或国家级部门表彰奖励的，每次加50分。但是必须同时满足以下条件者才给予计分：（1）所获奖项需为各级党委、政府设立的奖项，不包括企业及行业协会；（2）集体项目参照个人项目计分，集体项目不含单位（企业）获奖；（3）同一项目多次获奖的按最高奖励计分;(4)不同奖项的可累加计分。</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楷体" w:eastAsia="仿宋_GB2312" w:cs="楷体"/>
          <w:sz w:val="32"/>
          <w:szCs w:val="32"/>
        </w:rPr>
        <w:t>见义勇为得分标准：</w:t>
      </w:r>
      <w:r>
        <w:rPr>
          <w:rFonts w:hint="eastAsia" w:ascii="仿宋_GB2312" w:hAnsi="仿宋" w:eastAsia="仿宋_GB2312" w:cs="仿宋"/>
          <w:sz w:val="32"/>
          <w:szCs w:val="32"/>
        </w:rPr>
        <w:t>在北仑区工作生活期间，协助公安机关参与打击“两抢一盗”被区综治办奖励的加20分；获得“见义勇为”四等奖的加10分；获得“见义勇为”三等奖的加20分；获得“见义勇为”二等奖的加30分；获得“见义勇为”一等奖的加50分；获得国家级“见义勇为”称号的加80分。同一“见义勇为”行为，按最高级别称号计分；多次“见义勇为”行为，可累加计分。</w:t>
      </w:r>
    </w:p>
    <w:p>
      <w:pPr>
        <w:spacing w:line="600" w:lineRule="exact"/>
        <w:ind w:firstLine="645"/>
        <w:rPr>
          <w:rFonts w:ascii="楷体_GB2312" w:hAnsi="仿宋" w:eastAsia="楷体_GB2312" w:cs="仿宋"/>
          <w:sz w:val="32"/>
          <w:szCs w:val="32"/>
        </w:rPr>
      </w:pPr>
      <w:r>
        <w:rPr>
          <w:rFonts w:hint="eastAsia" w:ascii="楷体_GB2312" w:hAnsi="仿宋" w:eastAsia="楷体_GB2312" w:cs="仿宋"/>
          <w:b/>
          <w:bCs/>
          <w:sz w:val="32"/>
          <w:szCs w:val="32"/>
        </w:rPr>
        <w:t>（四）慈善公益</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楷体" w:eastAsia="仿宋_GB2312" w:cs="楷体"/>
          <w:sz w:val="32"/>
          <w:szCs w:val="32"/>
        </w:rPr>
        <w:t>志愿（义工）服务加分标准：</w:t>
      </w:r>
      <w:r>
        <w:rPr>
          <w:rFonts w:hint="eastAsia" w:ascii="仿宋_GB2312" w:hAnsi="仿宋" w:eastAsia="仿宋_GB2312" w:cs="仿宋"/>
          <w:sz w:val="32"/>
          <w:szCs w:val="32"/>
        </w:rPr>
        <w:t>在北仑区注册并加入志愿云系统，累计参加服务满24小时后，每增加10小时加1分，最高分限为50分。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楷体" w:eastAsia="仿宋_GB2312" w:cs="楷体"/>
          <w:sz w:val="32"/>
          <w:szCs w:val="32"/>
        </w:rPr>
        <w:t>无偿捐献加分标准：</w:t>
      </w:r>
      <w:r>
        <w:rPr>
          <w:rFonts w:hint="eastAsia" w:ascii="仿宋_GB2312" w:hAnsi="仿宋" w:eastAsia="仿宋_GB2312" w:cs="仿宋"/>
          <w:sz w:val="32"/>
          <w:szCs w:val="32"/>
        </w:rPr>
        <w:t>本人或配偶在北仑区参加无偿献血，合计全血300毫升及以上或血小板1次及以上加5分；本人、配偶或直系亲属在北仑区成功捐献造血干细胞加30分；配偶或直系亲属在北仑区成功捐献人体器官（角膜、遗体）加50分。</w:t>
      </w:r>
    </w:p>
    <w:p>
      <w:pPr>
        <w:spacing w:line="600" w:lineRule="exact"/>
        <w:ind w:firstLine="643" w:firstLineChars="200"/>
        <w:rPr>
          <w:rFonts w:ascii="楷体_GB2312" w:hAnsi="仿宋" w:eastAsia="楷体_GB2312" w:cs="仿宋"/>
          <w:sz w:val="32"/>
          <w:szCs w:val="32"/>
        </w:rPr>
      </w:pPr>
      <w:r>
        <w:rPr>
          <w:rFonts w:hint="eastAsia" w:ascii="楷体_GB2312" w:hAnsi="仿宋" w:eastAsia="楷体_GB2312" w:cs="仿宋"/>
          <w:b/>
          <w:bCs/>
          <w:sz w:val="32"/>
          <w:szCs w:val="32"/>
        </w:rPr>
        <w:t>（五）纳税贡献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楷体" w:eastAsia="仿宋_GB2312" w:cs="楷体"/>
          <w:sz w:val="32"/>
          <w:szCs w:val="32"/>
        </w:rPr>
        <w:t>个人所得税加分标准：</w:t>
      </w:r>
      <w:r>
        <w:rPr>
          <w:rFonts w:hint="eastAsia" w:ascii="仿宋_GB2312" w:hAnsi="仿宋" w:eastAsia="仿宋_GB2312" w:cs="仿宋"/>
          <w:sz w:val="32"/>
          <w:szCs w:val="32"/>
        </w:rPr>
        <w:t>3年内在北仑区累计缴纳个人（工资、薪金）所得税，5000元加10分，此后每增加1000元加1分，最高分限为35分。</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楷体" w:eastAsia="仿宋_GB2312" w:cs="楷体"/>
          <w:sz w:val="32"/>
          <w:szCs w:val="32"/>
        </w:rPr>
        <w:t>其他税费加分标准：</w:t>
      </w:r>
      <w:r>
        <w:rPr>
          <w:rFonts w:hint="eastAsia" w:ascii="仿宋_GB2312" w:hAnsi="仿宋" w:eastAsia="仿宋_GB2312" w:cs="仿宋"/>
          <w:sz w:val="32"/>
          <w:szCs w:val="32"/>
        </w:rPr>
        <w:t>3年内在北仑区从事工商经营活动累计缴纳除个人（工资、薪金）所得税外的其他税、费及基金，每1万元加1分，最高分限为55分。个人缴纳的其他税费以其在经营实体中的投资份额或股权比例计算。其他（地税）税费不包括5项社保。</w:t>
      </w:r>
    </w:p>
    <w:p>
      <w:pPr>
        <w:spacing w:line="600" w:lineRule="exact"/>
        <w:ind w:firstLine="645"/>
        <w:rPr>
          <w:rFonts w:hint="eastAsia" w:ascii="楷体_GB2312" w:hAnsi="仿宋" w:eastAsia="楷体_GB2312" w:cs="仿宋"/>
          <w:b/>
          <w:bCs/>
          <w:sz w:val="32"/>
          <w:szCs w:val="32"/>
        </w:rPr>
      </w:pPr>
      <w:r>
        <w:rPr>
          <w:rFonts w:hint="eastAsia" w:ascii="楷体_GB2312" w:hAnsi="仿宋" w:eastAsia="楷体_GB2312" w:cs="仿宋"/>
          <w:b/>
          <w:bCs/>
          <w:sz w:val="32"/>
          <w:szCs w:val="32"/>
        </w:rPr>
        <w:t>（六）参政议政</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在北仑区当选区级党代表、人大代表、政协委员的加50分；当选市级及以上的加100分。</w:t>
      </w:r>
    </w:p>
    <w:p>
      <w:pPr>
        <w:spacing w:line="600" w:lineRule="exact"/>
        <w:ind w:firstLine="645"/>
        <w:rPr>
          <w:rFonts w:hint="eastAsia" w:ascii="楷体_GB2312" w:hAnsi="仿宋" w:eastAsia="楷体_GB2312" w:cs="仿宋"/>
          <w:b/>
          <w:bCs/>
          <w:sz w:val="32"/>
          <w:szCs w:val="32"/>
        </w:rPr>
      </w:pPr>
      <w:r>
        <w:rPr>
          <w:rFonts w:hint="eastAsia" w:ascii="楷体_GB2312" w:hAnsi="仿宋" w:eastAsia="楷体_GB2312" w:cs="仿宋"/>
          <w:b/>
          <w:bCs/>
          <w:sz w:val="32"/>
          <w:szCs w:val="32"/>
        </w:rPr>
        <w:t>（七）流动人口党员</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流动人口党员将本人党组织转接至北仑区的加2分；持有《中国共产党流动党员活动证》并亮明身份的加2分；在北仑区按时交纳党费并参加党员生活，积极履行党员义务、发挥党员作用的加2分；在北仑区流动党员党组织担任党组织书记的加5分，委员的加2分。</w:t>
      </w:r>
    </w:p>
    <w:p>
      <w:pPr>
        <w:spacing w:line="600" w:lineRule="exact"/>
        <w:ind w:firstLine="645"/>
        <w:rPr>
          <w:rFonts w:hint="eastAsia" w:ascii="楷体_GB2312" w:hAnsi="楷体" w:eastAsia="楷体_GB2312" w:cs="楷体"/>
          <w:b/>
          <w:bCs/>
          <w:sz w:val="32"/>
          <w:szCs w:val="32"/>
        </w:rPr>
      </w:pPr>
      <w:r>
        <w:rPr>
          <w:rFonts w:hint="eastAsia" w:ascii="楷体_GB2312" w:hAnsi="楷体" w:eastAsia="楷体_GB2312" w:cs="楷体"/>
          <w:b/>
          <w:bCs/>
          <w:sz w:val="32"/>
          <w:szCs w:val="32"/>
        </w:rPr>
        <w:t>（八）数字电视</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安装北仑数字电视，主动接收北仑主流媒体资讯的加5分；每年按时缴纳数字电视维护费的加1分，最高不超过5分。</w:t>
      </w:r>
    </w:p>
    <w:p>
      <w:pPr>
        <w:spacing w:line="600" w:lineRule="exact"/>
        <w:ind w:firstLine="645"/>
        <w:rPr>
          <w:rFonts w:hint="eastAsia" w:ascii="楷体_GB2312" w:hAnsi="楷体" w:eastAsia="楷体_GB2312" w:cs="楷体"/>
          <w:b/>
          <w:bCs/>
          <w:sz w:val="32"/>
          <w:szCs w:val="32"/>
        </w:rPr>
      </w:pPr>
      <w:r>
        <w:rPr>
          <w:rFonts w:hint="eastAsia" w:ascii="楷体_GB2312" w:hAnsi="楷体" w:eastAsia="楷体_GB2312" w:cs="楷体"/>
          <w:b/>
          <w:bCs/>
          <w:sz w:val="32"/>
          <w:szCs w:val="32"/>
        </w:rPr>
        <w:t>（九）积分学习</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下载并注册“e乡北仑”APP应用软件，通过其“积分学习”模块主动学习相关课件，按课件长短和答题情况，酌情加分。</w:t>
      </w:r>
    </w:p>
    <w:p>
      <w:pPr>
        <w:spacing w:line="600" w:lineRule="exact"/>
        <w:ind w:firstLine="643" w:firstLineChars="200"/>
        <w:rPr>
          <w:rFonts w:hint="eastAsia" w:ascii="楷体_GB2312" w:hAnsi="楷体" w:eastAsia="楷体_GB2312" w:cs="楷体"/>
          <w:b/>
          <w:bCs/>
          <w:sz w:val="32"/>
          <w:szCs w:val="32"/>
        </w:rPr>
      </w:pPr>
      <w:r>
        <w:rPr>
          <w:rFonts w:hint="eastAsia" w:ascii="楷体_GB2312" w:hAnsi="楷体" w:eastAsia="楷体_GB2312" w:cs="楷体"/>
          <w:b/>
          <w:bCs/>
          <w:sz w:val="32"/>
          <w:szCs w:val="32"/>
        </w:rPr>
        <w:t>（十）预留加分项目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今后根据实际情况，增设必要的加分项目。</w:t>
      </w:r>
    </w:p>
    <w:p>
      <w:pPr>
        <w:spacing w:line="600" w:lineRule="exact"/>
        <w:ind w:firstLine="645"/>
        <w:rPr>
          <w:rFonts w:ascii="黑体" w:hAnsi="黑体" w:eastAsia="黑体" w:cs="黑体"/>
          <w:sz w:val="32"/>
          <w:szCs w:val="32"/>
        </w:rPr>
      </w:pPr>
      <w:r>
        <w:rPr>
          <w:rFonts w:hint="eastAsia" w:ascii="黑体" w:hAnsi="黑体" w:eastAsia="黑体" w:cs="黑体"/>
          <w:sz w:val="32"/>
          <w:szCs w:val="32"/>
        </w:rPr>
        <w:t>三、扣减分</w:t>
      </w:r>
    </w:p>
    <w:p>
      <w:pPr>
        <w:spacing w:line="600" w:lineRule="exact"/>
        <w:ind w:firstLine="645"/>
        <w:rPr>
          <w:rFonts w:hint="eastAsia" w:ascii="楷体_GB2312" w:hAnsi="楷体" w:eastAsia="楷体_GB2312" w:cs="楷体"/>
          <w:b/>
          <w:bCs/>
          <w:sz w:val="32"/>
          <w:szCs w:val="32"/>
        </w:rPr>
      </w:pPr>
      <w:r>
        <w:rPr>
          <w:rFonts w:hint="eastAsia" w:ascii="楷体_GB2312" w:hAnsi="仿宋" w:eastAsia="楷体_GB2312" w:cs="仿宋"/>
          <w:b/>
          <w:bCs/>
          <w:sz w:val="32"/>
          <w:szCs w:val="32"/>
        </w:rPr>
        <w:t>（一）</w:t>
      </w:r>
      <w:r>
        <w:rPr>
          <w:rFonts w:hint="eastAsia" w:ascii="楷体_GB2312" w:hAnsi="楷体" w:eastAsia="楷体_GB2312" w:cs="楷体"/>
          <w:b/>
          <w:bCs/>
          <w:sz w:val="32"/>
          <w:szCs w:val="32"/>
        </w:rPr>
        <w:t>个人信用记录</w:t>
      </w:r>
    </w:p>
    <w:p>
      <w:pPr>
        <w:spacing w:line="600" w:lineRule="exact"/>
        <w:ind w:firstLine="645"/>
        <w:rPr>
          <w:rFonts w:hint="eastAsia" w:ascii="仿宋_GB2312" w:hAnsi="楷体" w:eastAsia="仿宋_GB2312" w:cs="楷体"/>
          <w:b/>
          <w:bCs/>
          <w:sz w:val="32"/>
          <w:szCs w:val="32"/>
        </w:rPr>
      </w:pPr>
      <w:r>
        <w:rPr>
          <w:rFonts w:hint="eastAsia" w:ascii="仿宋_GB2312" w:hAnsi="仿宋" w:eastAsia="仿宋_GB2312" w:cs="仿宋"/>
          <w:sz w:val="32"/>
          <w:szCs w:val="32"/>
        </w:rPr>
        <w:t>5年内在北仑区有不良个人信用记录的，扣10分。</w:t>
      </w:r>
    </w:p>
    <w:p>
      <w:pPr>
        <w:spacing w:line="600" w:lineRule="exact"/>
        <w:ind w:firstLine="643" w:firstLineChars="200"/>
        <w:rPr>
          <w:rFonts w:hint="eastAsia" w:ascii="楷体_GB2312" w:hAnsi="仿宋" w:eastAsia="楷体_GB2312" w:cs="仿宋"/>
          <w:b/>
          <w:bCs/>
          <w:sz w:val="32"/>
          <w:szCs w:val="32"/>
        </w:rPr>
      </w:pPr>
      <w:r>
        <w:rPr>
          <w:rFonts w:hint="eastAsia" w:ascii="楷体_GB2312" w:hAnsi="仿宋" w:eastAsia="楷体_GB2312" w:cs="仿宋"/>
          <w:b/>
          <w:bCs/>
          <w:sz w:val="32"/>
          <w:szCs w:val="32"/>
        </w:rPr>
        <w:t>（二）违反计划生育</w:t>
      </w:r>
    </w:p>
    <w:p>
      <w:pPr>
        <w:spacing w:line="600" w:lineRule="exact"/>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违反计划生育法律法规生育的，视情节轻重，扣50-100分。具体实施办法由区卫生和计划生育局制定。</w:t>
      </w:r>
    </w:p>
    <w:p>
      <w:pPr>
        <w:spacing w:line="600" w:lineRule="exact"/>
        <w:ind w:firstLine="645"/>
        <w:rPr>
          <w:rFonts w:ascii="楷体_GB2312" w:hAnsi="仿宋" w:eastAsia="楷体_GB2312" w:cs="仿宋"/>
          <w:b/>
          <w:bCs/>
          <w:sz w:val="32"/>
          <w:szCs w:val="32"/>
        </w:rPr>
      </w:pPr>
      <w:r>
        <w:rPr>
          <w:rFonts w:hint="eastAsia" w:ascii="楷体_GB2312" w:hAnsi="仿宋" w:eastAsia="楷体_GB2312" w:cs="仿宋"/>
          <w:b/>
          <w:bCs/>
          <w:sz w:val="32"/>
          <w:szCs w:val="32"/>
        </w:rPr>
        <w:t>（三）违法犯罪</w:t>
      </w:r>
    </w:p>
    <w:p>
      <w:pPr>
        <w:spacing w:line="600" w:lineRule="exact"/>
        <w:ind w:firstLine="645"/>
        <w:rPr>
          <w:rFonts w:hint="eastAsia" w:ascii="仿宋_GB2312" w:hAnsi="仿宋" w:eastAsia="仿宋_GB2312" w:cs="仿宋"/>
          <w:sz w:val="32"/>
          <w:szCs w:val="32"/>
        </w:rPr>
      </w:pPr>
      <w:r>
        <w:rPr>
          <w:rFonts w:hint="eastAsia" w:ascii="仿宋_GB2312" w:hAnsi="宋体" w:eastAsia="仿宋_GB2312" w:cs="宋体"/>
          <w:sz w:val="32"/>
          <w:szCs w:val="32"/>
        </w:rPr>
        <w:t>1.</w:t>
      </w:r>
      <w:r>
        <w:rPr>
          <w:rFonts w:hint="eastAsia" w:ascii="仿宋_GB2312" w:hAnsi="楷体" w:eastAsia="仿宋_GB2312" w:cs="楷体"/>
          <w:sz w:val="32"/>
          <w:szCs w:val="32"/>
        </w:rPr>
        <w:t>行政处罚扣分标准</w:t>
      </w:r>
      <w:r>
        <w:rPr>
          <w:rFonts w:hint="eastAsia" w:ascii="仿宋_GB2312" w:hAnsi="仿宋" w:eastAsia="仿宋_GB2312" w:cs="仿宋"/>
          <w:b/>
          <w:bCs/>
          <w:sz w:val="32"/>
          <w:szCs w:val="32"/>
        </w:rPr>
        <w:t>：</w:t>
      </w:r>
      <w:r>
        <w:rPr>
          <w:rFonts w:hint="eastAsia" w:ascii="仿宋_GB2312" w:hAnsi="仿宋" w:eastAsia="仿宋_GB2312" w:cs="仿宋"/>
          <w:sz w:val="32"/>
          <w:szCs w:val="32"/>
        </w:rPr>
        <w:t>3年内在北仑区被行政处罚的1次扣10分，2次扣30分，3次及以上扣50分；3年内被行政拘留的1次扣20分，2次扣50分，3次扣80分。</w:t>
      </w:r>
    </w:p>
    <w:p>
      <w:pPr>
        <w:spacing w:line="600" w:lineRule="exact"/>
        <w:ind w:firstLine="645"/>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楷体" w:eastAsia="仿宋_GB2312" w:cs="楷体"/>
          <w:sz w:val="32"/>
          <w:szCs w:val="32"/>
        </w:rPr>
        <w:t>刑事处罚扣分标准：</w:t>
      </w:r>
      <w:r>
        <w:rPr>
          <w:rFonts w:hint="eastAsia" w:ascii="仿宋_GB2312" w:hAnsi="仿宋" w:eastAsia="仿宋_GB2312" w:cs="仿宋"/>
          <w:sz w:val="32"/>
          <w:szCs w:val="32"/>
        </w:rPr>
        <w:t>5年内被依法追究刑事责任的，1次扣50分；2次扣100分；3次及以上扣150分。</w:t>
      </w:r>
    </w:p>
    <w:p>
      <w:pPr>
        <w:spacing w:line="600" w:lineRule="exact"/>
        <w:ind w:firstLine="645"/>
        <w:rPr>
          <w:rFonts w:hint="eastAsia" w:ascii="仿宋_GB2312" w:hAnsi="仿宋" w:eastAsia="仿宋_GB2312"/>
          <w:sz w:val="32"/>
          <w:szCs w:val="32"/>
        </w:rPr>
      </w:pPr>
      <w:r>
        <w:rPr>
          <w:rFonts w:hint="eastAsia" w:ascii="仿宋_GB2312" w:hAnsi="仿宋" w:eastAsia="仿宋_GB2312" w:cs="仿宋"/>
          <w:sz w:val="32"/>
          <w:szCs w:val="32"/>
        </w:rPr>
        <w:t>3.</w:t>
      </w:r>
      <w:r>
        <w:rPr>
          <w:rFonts w:hint="eastAsia" w:ascii="仿宋_GB2312" w:hAnsi="楷体" w:eastAsia="仿宋_GB2312" w:cs="楷体"/>
          <w:sz w:val="32"/>
          <w:szCs w:val="32"/>
        </w:rPr>
        <w:t>其他扣分标准：</w:t>
      </w:r>
      <w:r>
        <w:rPr>
          <w:rFonts w:hint="eastAsia" w:ascii="仿宋_GB2312" w:hAnsi="仿宋" w:eastAsia="仿宋_GB2312" w:cs="仿宋"/>
          <w:sz w:val="32"/>
          <w:szCs w:val="32"/>
        </w:rPr>
        <w:t>3年内在北仑区被教育训诫，责令悔改的，每次扣10分。</w:t>
      </w:r>
    </w:p>
    <w:p>
      <w:pPr>
        <w:spacing w:line="600" w:lineRule="exact"/>
        <w:ind w:firstLine="640" w:firstLineChars="200"/>
        <w:rPr>
          <w:rFonts w:ascii="??_GB2312" w:eastAsia="Times New Roman"/>
          <w:color w:val="000000"/>
          <w:sz w:val="32"/>
          <w:szCs w:val="32"/>
        </w:rPr>
      </w:pPr>
    </w:p>
    <w:p>
      <w:pPr>
        <w:spacing w:line="600" w:lineRule="exact"/>
        <w:rPr>
          <w:rFonts w:ascii="黑体" w:eastAsia="黑体"/>
          <w:color w:val="000000"/>
          <w:sz w:val="32"/>
          <w:szCs w:val="32"/>
        </w:rPr>
      </w:pPr>
    </w:p>
    <w:p>
      <w:pPr>
        <w:spacing w:line="600" w:lineRule="exact"/>
        <w:rPr>
          <w:rFonts w:ascii="黑体" w:eastAsia="黑体"/>
          <w:color w:val="000000"/>
          <w:sz w:val="32"/>
          <w:szCs w:val="32"/>
        </w:rPr>
      </w:pPr>
    </w:p>
    <w:p>
      <w:pPr>
        <w:spacing w:line="600" w:lineRule="exact"/>
        <w:rPr>
          <w:rFonts w:ascii="黑体" w:eastAsia="黑体"/>
          <w:color w:val="000000"/>
          <w:sz w:val="32"/>
          <w:szCs w:val="32"/>
        </w:rPr>
      </w:pPr>
    </w:p>
    <w:p>
      <w:pPr>
        <w:spacing w:line="600" w:lineRule="exact"/>
        <w:rPr>
          <w:rFonts w:ascii="黑体" w:eastAsia="黑体"/>
          <w:color w:val="000000"/>
          <w:sz w:val="32"/>
          <w:szCs w:val="32"/>
        </w:rPr>
      </w:pPr>
    </w:p>
    <w:p>
      <w:pPr>
        <w:spacing w:line="600" w:lineRule="exact"/>
        <w:rPr>
          <w:rFonts w:ascii="黑体" w:eastAsia="黑体"/>
          <w:color w:val="000000"/>
          <w:sz w:val="32"/>
          <w:szCs w:val="32"/>
        </w:rPr>
      </w:pPr>
    </w:p>
    <w:p>
      <w:pPr>
        <w:spacing w:line="600" w:lineRule="exact"/>
        <w:rPr>
          <w:rFonts w:ascii="黑体" w:eastAsia="黑体"/>
          <w:color w:val="000000"/>
          <w:sz w:val="32"/>
          <w:szCs w:val="32"/>
        </w:rPr>
      </w:pPr>
    </w:p>
    <w:p>
      <w:pPr>
        <w:spacing w:line="600" w:lineRule="exact"/>
        <w:rPr>
          <w:rFonts w:ascii="黑体" w:eastAsia="黑体"/>
          <w:color w:val="000000"/>
          <w:sz w:val="32"/>
          <w:szCs w:val="32"/>
        </w:rPr>
      </w:pPr>
    </w:p>
    <w:p>
      <w:pPr>
        <w:spacing w:line="600" w:lineRule="exact"/>
        <w:rPr>
          <w:rFonts w:ascii="黑体" w:eastAsia="黑体"/>
          <w:color w:val="000000"/>
          <w:sz w:val="32"/>
          <w:szCs w:val="32"/>
        </w:rPr>
      </w:pPr>
    </w:p>
    <w:p>
      <w:pPr>
        <w:spacing w:line="20" w:lineRule="exact"/>
        <w:rPr>
          <w:color w:val="000000"/>
        </w:rPr>
      </w:pPr>
    </w:p>
    <w:p>
      <w:pPr>
        <w:spacing w:line="20" w:lineRule="exact"/>
        <w:rPr>
          <w:color w:val="000000"/>
        </w:rPr>
        <w:sectPr>
          <w:footerReference r:id="rId3" w:type="default"/>
          <w:footerReference r:id="rId4" w:type="even"/>
          <w:pgSz w:w="11906" w:h="16838"/>
          <w:pgMar w:top="1871" w:right="1531" w:bottom="1531" w:left="1531" w:header="851" w:footer="1418" w:gutter="0"/>
          <w:pgNumType w:fmt="numberInDash"/>
          <w:cols w:space="720" w:num="1"/>
          <w:docGrid w:type="lines" w:linePitch="312" w:charSpace="0"/>
        </w:sectPr>
      </w:pPr>
    </w:p>
    <w:p>
      <w:pPr>
        <w:spacing w:line="480" w:lineRule="exact"/>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北仑区流动人口量化积分管理计分表</w:t>
      </w:r>
    </w:p>
    <w:p>
      <w:pPr>
        <w:spacing w:line="480" w:lineRule="exact"/>
        <w:jc w:val="center"/>
        <w:rPr>
          <w:rFonts w:hint="eastAsia" w:ascii="方正小标宋简体" w:hAnsi="宋体" w:eastAsia="方正小标宋简体" w:cs="宋体"/>
          <w:sz w:val="36"/>
          <w:szCs w:val="36"/>
        </w:rPr>
      </w:pPr>
    </w:p>
    <w:tbl>
      <w:tblPr>
        <w:tblStyle w:val="5"/>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12"/>
        <w:gridCol w:w="778"/>
        <w:gridCol w:w="3898"/>
        <w:gridCol w:w="3547"/>
        <w:gridCol w:w="257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
                <w:bCs/>
                <w:sz w:val="18"/>
                <w:szCs w:val="18"/>
              </w:rPr>
            </w:pPr>
            <w:r>
              <w:rPr>
                <w:rFonts w:hint="eastAsia" w:ascii="仿宋_GB2312" w:hAnsi="宋体" w:eastAsia="仿宋_GB2312"/>
                <w:b/>
                <w:bCs/>
                <w:sz w:val="18"/>
                <w:szCs w:val="18"/>
              </w:rPr>
              <w:t>一级</w:t>
            </w:r>
          </w:p>
          <w:p>
            <w:pPr>
              <w:spacing w:line="240" w:lineRule="exact"/>
              <w:jc w:val="center"/>
              <w:rPr>
                <w:rFonts w:hint="eastAsia" w:ascii="仿宋_GB2312" w:eastAsia="仿宋_GB2312"/>
                <w:sz w:val="18"/>
                <w:szCs w:val="18"/>
              </w:rPr>
            </w:pPr>
            <w:r>
              <w:rPr>
                <w:rFonts w:hint="eastAsia" w:ascii="仿宋_GB2312" w:hAnsi="宋体" w:eastAsia="仿宋_GB2312"/>
                <w:b/>
                <w:bCs/>
                <w:sz w:val="18"/>
                <w:szCs w:val="18"/>
              </w:rPr>
              <w:t>指标</w:t>
            </w:r>
          </w:p>
        </w:tc>
        <w:tc>
          <w:tcPr>
            <w:tcW w:w="8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
                <w:bCs/>
                <w:sz w:val="18"/>
                <w:szCs w:val="18"/>
              </w:rPr>
            </w:pPr>
            <w:r>
              <w:rPr>
                <w:rFonts w:hint="eastAsia" w:ascii="仿宋_GB2312" w:hAnsi="宋体" w:eastAsia="仿宋_GB2312"/>
                <w:b/>
                <w:bCs/>
                <w:sz w:val="18"/>
                <w:szCs w:val="18"/>
              </w:rPr>
              <w:t>二级</w:t>
            </w:r>
          </w:p>
          <w:p>
            <w:pPr>
              <w:spacing w:line="240" w:lineRule="exact"/>
              <w:jc w:val="center"/>
              <w:rPr>
                <w:rFonts w:hint="eastAsia" w:ascii="仿宋_GB2312" w:eastAsia="仿宋_GB2312"/>
                <w:sz w:val="18"/>
                <w:szCs w:val="18"/>
              </w:rPr>
            </w:pPr>
            <w:r>
              <w:rPr>
                <w:rFonts w:hint="eastAsia" w:ascii="仿宋_GB2312" w:hAnsi="宋体" w:eastAsia="仿宋_GB2312"/>
                <w:b/>
                <w:bCs/>
                <w:sz w:val="18"/>
                <w:szCs w:val="18"/>
              </w:rPr>
              <w:t>指标</w:t>
            </w:r>
          </w:p>
        </w:tc>
        <w:tc>
          <w:tcPr>
            <w:tcW w:w="7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b/>
                <w:bCs/>
                <w:sz w:val="18"/>
                <w:szCs w:val="18"/>
              </w:rPr>
            </w:pPr>
            <w:r>
              <w:rPr>
                <w:rFonts w:hint="eastAsia" w:ascii="仿宋_GB2312" w:hAnsi="宋体" w:eastAsia="仿宋_GB2312"/>
                <w:b/>
                <w:bCs/>
                <w:sz w:val="18"/>
                <w:szCs w:val="18"/>
              </w:rPr>
              <w:t>三级</w:t>
            </w:r>
          </w:p>
          <w:p>
            <w:pPr>
              <w:spacing w:line="240" w:lineRule="exact"/>
              <w:jc w:val="center"/>
              <w:rPr>
                <w:rFonts w:hint="eastAsia" w:ascii="仿宋_GB2312" w:eastAsia="仿宋_GB2312"/>
                <w:sz w:val="18"/>
                <w:szCs w:val="18"/>
              </w:rPr>
            </w:pPr>
            <w:r>
              <w:rPr>
                <w:rFonts w:hint="eastAsia" w:ascii="仿宋_GB2312" w:hAnsi="宋体" w:eastAsia="仿宋_GB2312"/>
                <w:b/>
                <w:bCs/>
                <w:sz w:val="18"/>
                <w:szCs w:val="18"/>
              </w:rPr>
              <w:t>指标</w:t>
            </w:r>
          </w:p>
        </w:tc>
        <w:tc>
          <w:tcPr>
            <w:tcW w:w="3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b/>
                <w:bCs/>
                <w:sz w:val="18"/>
                <w:szCs w:val="18"/>
              </w:rPr>
              <w:t>内  容</w:t>
            </w:r>
          </w:p>
        </w:tc>
        <w:tc>
          <w:tcPr>
            <w:tcW w:w="3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b/>
                <w:bCs/>
                <w:sz w:val="18"/>
                <w:szCs w:val="18"/>
              </w:rPr>
              <w:t>所需证明材料</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b/>
                <w:bCs/>
                <w:sz w:val="18"/>
                <w:szCs w:val="18"/>
              </w:rPr>
              <w:t>备  注</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b/>
                <w:bCs/>
                <w:sz w:val="18"/>
                <w:szCs w:val="18"/>
              </w:rPr>
              <w:t>审核单位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Cs/>
                <w:sz w:val="18"/>
                <w:szCs w:val="18"/>
              </w:rPr>
            </w:pPr>
            <w:r>
              <w:rPr>
                <w:rFonts w:hint="eastAsia" w:ascii="仿宋_GB2312" w:hAnsi="宋体" w:eastAsia="仿宋_GB2312"/>
                <w:bCs/>
                <w:sz w:val="18"/>
                <w:szCs w:val="18"/>
              </w:rPr>
              <w:t>基</w:t>
            </w:r>
          </w:p>
          <w:p>
            <w:pPr>
              <w:spacing w:line="300" w:lineRule="exact"/>
              <w:jc w:val="center"/>
              <w:rPr>
                <w:rFonts w:hint="eastAsia" w:ascii="仿宋_GB2312" w:hAnsi="宋体" w:eastAsia="仿宋_GB2312"/>
                <w:bCs/>
                <w:sz w:val="18"/>
                <w:szCs w:val="18"/>
              </w:rPr>
            </w:pPr>
            <w:r>
              <w:rPr>
                <w:rFonts w:hint="eastAsia" w:ascii="仿宋_GB2312" w:hAnsi="宋体" w:eastAsia="仿宋_GB2312"/>
                <w:bCs/>
                <w:sz w:val="18"/>
                <w:szCs w:val="18"/>
              </w:rPr>
              <w:t>础</w:t>
            </w:r>
          </w:p>
          <w:p>
            <w:pPr>
              <w:spacing w:line="300" w:lineRule="exact"/>
              <w:jc w:val="center"/>
              <w:rPr>
                <w:rFonts w:hint="eastAsia" w:ascii="仿宋_GB2312" w:hAnsi="宋体" w:eastAsia="仿宋_GB2312"/>
                <w:bCs/>
                <w:sz w:val="18"/>
                <w:szCs w:val="18"/>
              </w:rPr>
            </w:pPr>
            <w:r>
              <w:rPr>
                <w:rFonts w:hint="eastAsia" w:ascii="仿宋_GB2312" w:hAnsi="宋体" w:eastAsia="仿宋_GB2312"/>
                <w:bCs/>
                <w:sz w:val="18"/>
                <w:szCs w:val="18"/>
              </w:rPr>
              <w:t>分</w:t>
            </w:r>
          </w:p>
          <w:p>
            <w:pPr>
              <w:spacing w:line="300" w:lineRule="exact"/>
              <w:jc w:val="center"/>
              <w:rPr>
                <w:rFonts w:hint="eastAsia" w:ascii="仿宋_GB2312" w:eastAsia="仿宋_GB2312"/>
                <w:spacing w:val="-20"/>
                <w:sz w:val="18"/>
                <w:szCs w:val="18"/>
              </w:rPr>
            </w:pPr>
            <w:r>
              <w:rPr>
                <w:rFonts w:hint="eastAsia" w:ascii="仿宋_GB2312" w:hAnsi="宋体" w:eastAsia="仿宋_GB2312" w:cs="宋体"/>
                <w:spacing w:val="-20"/>
                <w:sz w:val="18"/>
                <w:szCs w:val="18"/>
              </w:rPr>
              <w:t>(300分)</w:t>
            </w: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基</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本</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分</w:t>
            </w:r>
          </w:p>
          <w:p>
            <w:pPr>
              <w:spacing w:line="300" w:lineRule="exact"/>
              <w:jc w:val="center"/>
              <w:rPr>
                <w:rFonts w:hint="eastAsia" w:ascii="仿宋_GB2312" w:eastAsia="仿宋_GB2312"/>
                <w:spacing w:val="-20"/>
                <w:sz w:val="18"/>
                <w:szCs w:val="18"/>
              </w:rPr>
            </w:pPr>
            <w:r>
              <w:rPr>
                <w:rFonts w:hint="eastAsia" w:ascii="仿宋_GB2312" w:hAnsi="宋体" w:eastAsia="仿宋_GB2312" w:cs="宋体"/>
                <w:spacing w:val="-20"/>
                <w:sz w:val="18"/>
                <w:szCs w:val="18"/>
              </w:rPr>
              <w:t>(50分)</w:t>
            </w:r>
          </w:p>
        </w:tc>
        <w:tc>
          <w:tcPr>
            <w:tcW w:w="7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居住</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年限</w:t>
            </w:r>
          </w:p>
          <w:p>
            <w:pPr>
              <w:spacing w:line="300" w:lineRule="exact"/>
              <w:jc w:val="center"/>
              <w:rPr>
                <w:rFonts w:hint="eastAsia" w:ascii="仿宋_GB2312" w:eastAsia="仿宋_GB2312"/>
                <w:spacing w:val="-20"/>
                <w:sz w:val="18"/>
                <w:szCs w:val="18"/>
              </w:rPr>
            </w:pPr>
            <w:r>
              <w:rPr>
                <w:rFonts w:hint="eastAsia" w:ascii="仿宋_GB2312" w:hAnsi="宋体" w:eastAsia="仿宋_GB2312" w:cs="宋体"/>
                <w:spacing w:val="-20"/>
                <w:sz w:val="18"/>
                <w:szCs w:val="18"/>
              </w:rPr>
              <w:t>（40分）</w:t>
            </w:r>
          </w:p>
        </w:tc>
        <w:tc>
          <w:tcPr>
            <w:tcW w:w="38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在北仑区办理浙江省居住证并连续居住的，每月0.2分；</w:t>
            </w:r>
          </w:p>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居住3年（含3年）以上，另加5分；</w:t>
            </w:r>
          </w:p>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居住5年（含5年）以上，另加8分；</w:t>
            </w:r>
          </w:p>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居住7年（含7年）以上，另加10分；</w:t>
            </w:r>
          </w:p>
          <w:p>
            <w:pPr>
              <w:spacing w:line="300" w:lineRule="exact"/>
              <w:rPr>
                <w:rFonts w:hint="eastAsia" w:ascii="仿宋_GB2312" w:eastAsia="仿宋_GB2312"/>
                <w:sz w:val="18"/>
                <w:szCs w:val="18"/>
              </w:rPr>
            </w:pPr>
            <w:r>
              <w:rPr>
                <w:rFonts w:hint="eastAsia" w:ascii="仿宋_GB2312" w:hAnsi="宋体" w:eastAsia="仿宋_GB2312" w:cs="宋体"/>
                <w:sz w:val="18"/>
                <w:szCs w:val="18"/>
              </w:rPr>
              <w:t>居住10年（含10年）以上，另加16分；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sz w:val="18"/>
                <w:szCs w:val="18"/>
              </w:rPr>
            </w:pPr>
            <w:r>
              <w:rPr>
                <w:rFonts w:hint="eastAsia" w:ascii="仿宋_GB2312" w:hAnsi="宋体" w:eastAsia="仿宋_GB2312" w:cs="宋体"/>
                <w:sz w:val="18"/>
                <w:szCs w:val="18"/>
              </w:rPr>
              <w:t>浙江省居住证原件及复印件。</w:t>
            </w:r>
          </w:p>
        </w:tc>
        <w:tc>
          <w:tcPr>
            <w:tcW w:w="257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sz w:val="18"/>
                <w:szCs w:val="18"/>
              </w:rPr>
            </w:pPr>
            <w:r>
              <w:rPr>
                <w:rFonts w:hint="eastAsia" w:ascii="仿宋_GB2312" w:hAnsi="宋体" w:eastAsia="仿宋_GB2312" w:cs="宋体"/>
                <w:bCs/>
                <w:sz w:val="18"/>
                <w:szCs w:val="18"/>
              </w:rPr>
              <w:t>与宁波市流动人口数据库自动对接导入；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cs="宋体"/>
                <w:sz w:val="18"/>
                <w:szCs w:val="18"/>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年龄</w:t>
            </w:r>
          </w:p>
          <w:p>
            <w:pPr>
              <w:spacing w:line="300" w:lineRule="exact"/>
              <w:jc w:val="center"/>
              <w:rPr>
                <w:rFonts w:hint="eastAsia" w:ascii="仿宋_GB2312" w:eastAsia="仿宋_GB2312"/>
                <w:sz w:val="18"/>
                <w:szCs w:val="18"/>
              </w:rPr>
            </w:pPr>
            <w:r>
              <w:rPr>
                <w:rFonts w:hint="eastAsia" w:ascii="仿宋_GB2312" w:hAnsi="宋体" w:eastAsia="仿宋_GB2312" w:cs="宋体"/>
                <w:sz w:val="18"/>
                <w:szCs w:val="18"/>
              </w:rPr>
              <w:t>（5分）</w:t>
            </w:r>
          </w:p>
        </w:tc>
        <w:tc>
          <w:tcPr>
            <w:tcW w:w="38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sz w:val="18"/>
                <w:szCs w:val="18"/>
              </w:rPr>
            </w:pPr>
            <w:r>
              <w:rPr>
                <w:rFonts w:hint="eastAsia" w:ascii="仿宋_GB2312" w:hAnsi="宋体" w:eastAsia="仿宋_GB2312" w:cs="宋体"/>
                <w:sz w:val="18"/>
                <w:szCs w:val="18"/>
              </w:rPr>
              <w:t>20周岁以上至45周岁以下5分。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sz w:val="18"/>
                <w:szCs w:val="18"/>
              </w:rPr>
            </w:pPr>
            <w:r>
              <w:rPr>
                <w:rFonts w:hint="eastAsia" w:ascii="仿宋_GB2312" w:hAnsi="宋体" w:eastAsia="仿宋_GB2312" w:cs="宋体"/>
                <w:sz w:val="18"/>
                <w:szCs w:val="18"/>
              </w:rPr>
              <w:t>居民身份证原件及复印件。</w:t>
            </w:r>
          </w:p>
        </w:tc>
        <w:tc>
          <w:tcPr>
            <w:tcW w:w="2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登记</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管理</w:t>
            </w:r>
          </w:p>
          <w:p>
            <w:pPr>
              <w:spacing w:line="300" w:lineRule="exact"/>
              <w:jc w:val="center"/>
              <w:rPr>
                <w:rFonts w:hint="eastAsia" w:ascii="仿宋_GB2312" w:eastAsia="仿宋_GB2312"/>
                <w:sz w:val="18"/>
                <w:szCs w:val="18"/>
              </w:rPr>
            </w:pPr>
            <w:r>
              <w:rPr>
                <w:rFonts w:hint="eastAsia" w:ascii="仿宋_GB2312" w:hAnsi="宋体" w:eastAsia="仿宋_GB2312" w:cs="宋体"/>
                <w:sz w:val="18"/>
                <w:szCs w:val="18"/>
              </w:rPr>
              <w:t>（5分）</w:t>
            </w:r>
          </w:p>
        </w:tc>
        <w:tc>
          <w:tcPr>
            <w:tcW w:w="38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sz w:val="18"/>
                <w:szCs w:val="18"/>
              </w:rPr>
            </w:pPr>
            <w:r>
              <w:rPr>
                <w:rFonts w:hint="eastAsia" w:ascii="仿宋_GB2312" w:hAnsi="宋体" w:eastAsia="仿宋_GB2312" w:cs="宋体"/>
                <w:sz w:val="18"/>
                <w:szCs w:val="18"/>
              </w:rPr>
              <w:t>主动登记携带未满16周岁子女信息5分。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18"/>
                <w:szCs w:val="18"/>
              </w:rPr>
            </w:pPr>
            <w:r>
              <w:rPr>
                <w:rFonts w:hint="eastAsia" w:ascii="仿宋_GB2312" w:hAnsi="宋体" w:eastAsia="仿宋_GB2312" w:cs="宋体"/>
                <w:sz w:val="18"/>
                <w:szCs w:val="18"/>
              </w:rPr>
              <w:t>浙江省居住证原件及复印件；本人或配偶纸质居住证上《随同的未满十六周岁人员情况》原件及复印件（登记人为配偶，需提供结婚证原件及复印件）。</w:t>
            </w:r>
          </w:p>
        </w:tc>
        <w:tc>
          <w:tcPr>
            <w:tcW w:w="25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个人</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素质</w:t>
            </w:r>
          </w:p>
          <w:p>
            <w:pPr>
              <w:spacing w:line="300" w:lineRule="exact"/>
              <w:jc w:val="center"/>
              <w:rPr>
                <w:rFonts w:hint="eastAsia" w:ascii="仿宋_GB2312" w:eastAsia="仿宋_GB2312"/>
                <w:spacing w:val="-20"/>
                <w:sz w:val="18"/>
                <w:szCs w:val="18"/>
              </w:rPr>
            </w:pPr>
            <w:r>
              <w:rPr>
                <w:rFonts w:hint="eastAsia" w:ascii="仿宋_GB2312" w:hAnsi="宋体" w:eastAsia="仿宋_GB2312" w:cs="宋体"/>
                <w:spacing w:val="-20"/>
                <w:sz w:val="18"/>
                <w:szCs w:val="18"/>
              </w:rPr>
              <w:t>(95分)</w:t>
            </w:r>
          </w:p>
        </w:tc>
        <w:tc>
          <w:tcPr>
            <w:tcW w:w="7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文化</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程度</w:t>
            </w:r>
          </w:p>
          <w:p>
            <w:pPr>
              <w:spacing w:line="300" w:lineRule="exact"/>
              <w:jc w:val="center"/>
              <w:rPr>
                <w:rFonts w:hint="eastAsia" w:ascii="仿宋_GB2312" w:eastAsia="仿宋_GB2312"/>
                <w:spacing w:val="-20"/>
                <w:sz w:val="18"/>
                <w:szCs w:val="18"/>
              </w:rPr>
            </w:pPr>
            <w:r>
              <w:rPr>
                <w:rFonts w:hint="eastAsia" w:ascii="仿宋_GB2312" w:hAnsi="宋体" w:eastAsia="仿宋_GB2312" w:cs="宋体"/>
                <w:spacing w:val="-20"/>
                <w:sz w:val="18"/>
                <w:szCs w:val="18"/>
              </w:rPr>
              <w:t>（35分）</w:t>
            </w:r>
          </w:p>
        </w:tc>
        <w:tc>
          <w:tcPr>
            <w:tcW w:w="38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大专10分；</w:t>
            </w:r>
          </w:p>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本科20分；</w:t>
            </w:r>
          </w:p>
          <w:p>
            <w:pPr>
              <w:spacing w:line="300" w:lineRule="exact"/>
              <w:rPr>
                <w:rFonts w:hint="eastAsia" w:ascii="仿宋_GB2312" w:eastAsia="仿宋_GB2312"/>
                <w:sz w:val="18"/>
                <w:szCs w:val="18"/>
              </w:rPr>
            </w:pPr>
            <w:r>
              <w:rPr>
                <w:rFonts w:hint="eastAsia" w:ascii="仿宋_GB2312" w:hAnsi="宋体" w:eastAsia="仿宋_GB2312" w:cs="宋体"/>
                <w:sz w:val="18"/>
                <w:szCs w:val="18"/>
              </w:rPr>
              <w:t>硕士研究生及以上35分。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1.2002年前大专以上学历，请提供学历证书原件及复印件；</w:t>
            </w:r>
          </w:p>
          <w:p>
            <w:pPr>
              <w:spacing w:line="280" w:lineRule="exact"/>
              <w:rPr>
                <w:rFonts w:hint="eastAsia" w:ascii="仿宋_GB2312" w:eastAsia="仿宋_GB2312"/>
                <w:sz w:val="18"/>
                <w:szCs w:val="18"/>
              </w:rPr>
            </w:pPr>
            <w:r>
              <w:rPr>
                <w:rFonts w:hint="eastAsia" w:ascii="仿宋_GB2312" w:hAnsi="宋体" w:eastAsia="仿宋_GB2312" w:cs="宋体"/>
                <w:sz w:val="18"/>
                <w:szCs w:val="18"/>
              </w:rPr>
              <w:t>2.2002年后大专以上学历，请提供中国高等教育学生信息网（学信网）在线验证原件。</w:t>
            </w:r>
          </w:p>
        </w:tc>
        <w:tc>
          <w:tcPr>
            <w:tcW w:w="25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sz w:val="18"/>
                <w:szCs w:val="18"/>
              </w:rPr>
            </w:pPr>
            <w:r>
              <w:rPr>
                <w:rFonts w:hint="eastAsia" w:ascii="仿宋_GB2312" w:hAnsi="宋体" w:eastAsia="仿宋_GB2312" w:cs="宋体"/>
                <w:sz w:val="18"/>
                <w:szCs w:val="18"/>
              </w:rPr>
              <w:t>按最高学历计分，不累加计分。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cs="宋体"/>
                <w:sz w:val="18"/>
                <w:szCs w:val="18"/>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p>
        </w:tc>
        <w:tc>
          <w:tcPr>
            <w:tcW w:w="7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专业</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职业</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资格</w:t>
            </w:r>
          </w:p>
          <w:p>
            <w:pPr>
              <w:spacing w:line="300" w:lineRule="exact"/>
              <w:rPr>
                <w:rFonts w:hint="eastAsia" w:ascii="仿宋_GB2312" w:eastAsia="仿宋_GB2312"/>
                <w:spacing w:val="-20"/>
                <w:sz w:val="18"/>
                <w:szCs w:val="18"/>
              </w:rPr>
            </w:pPr>
            <w:r>
              <w:rPr>
                <w:rFonts w:hint="eastAsia" w:ascii="仿宋_GB2312" w:hAnsi="宋体" w:eastAsia="仿宋_GB2312" w:cs="宋体"/>
                <w:spacing w:val="-20"/>
                <w:sz w:val="18"/>
                <w:szCs w:val="18"/>
              </w:rPr>
              <w:t>（30分）</w:t>
            </w:r>
          </w:p>
        </w:tc>
        <w:tc>
          <w:tcPr>
            <w:tcW w:w="3898"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职业资格五级10分；</w:t>
            </w:r>
          </w:p>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职业资格四级或技术员级职称15分；</w:t>
            </w:r>
          </w:p>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职业资格三级或助理级职称20分；</w:t>
            </w:r>
          </w:p>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职业资格二级或中级职称25分；</w:t>
            </w:r>
          </w:p>
          <w:p>
            <w:pPr>
              <w:spacing w:line="280" w:lineRule="exact"/>
              <w:rPr>
                <w:rFonts w:hint="eastAsia" w:ascii="仿宋_GB2312" w:eastAsia="仿宋_GB2312"/>
                <w:sz w:val="18"/>
                <w:szCs w:val="18"/>
              </w:rPr>
            </w:pPr>
            <w:r>
              <w:rPr>
                <w:rFonts w:hint="eastAsia" w:ascii="仿宋_GB2312" w:hAnsi="宋体" w:eastAsia="仿宋_GB2312" w:cs="宋体"/>
                <w:sz w:val="18"/>
                <w:szCs w:val="18"/>
              </w:rPr>
              <w:t>职业资格一级或副高级职称及以上30分。</w:t>
            </w:r>
          </w:p>
        </w:tc>
        <w:tc>
          <w:tcPr>
            <w:tcW w:w="3547"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职业资格证书、专业技术资格证书原件及复印件；</w:t>
            </w:r>
          </w:p>
          <w:p>
            <w:pPr>
              <w:spacing w:line="280" w:lineRule="exact"/>
              <w:rPr>
                <w:rFonts w:hint="eastAsia" w:ascii="仿宋_GB2312" w:eastAsia="仿宋_GB2312"/>
                <w:sz w:val="18"/>
                <w:szCs w:val="18"/>
              </w:rPr>
            </w:pPr>
            <w:r>
              <w:rPr>
                <w:rFonts w:hint="eastAsia" w:ascii="仿宋_GB2312" w:hAnsi="宋体" w:eastAsia="仿宋_GB2312" w:cs="宋体"/>
                <w:sz w:val="18"/>
                <w:szCs w:val="18"/>
              </w:rPr>
              <w:t>2.辅证材料（三选一）：①任职文件原件或复印件；②评审表原件或复印件；③执业、职业资格证书原件和考试登记（发证）表。</w:t>
            </w:r>
          </w:p>
        </w:tc>
        <w:tc>
          <w:tcPr>
            <w:tcW w:w="2573"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资格证书由人社部门颁发;</w:t>
            </w:r>
          </w:p>
          <w:p>
            <w:pPr>
              <w:numPr>
                <w:ilvl w:val="0"/>
                <w:numId w:val="3"/>
              </w:num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宁波市外取得专业资格证书需提供档案证明;</w:t>
            </w:r>
          </w:p>
          <w:p>
            <w:pPr>
              <w:spacing w:line="300" w:lineRule="exact"/>
              <w:rPr>
                <w:rFonts w:hint="eastAsia" w:ascii="仿宋_GB2312" w:eastAsia="仿宋_GB2312"/>
                <w:sz w:val="18"/>
                <w:szCs w:val="18"/>
              </w:rPr>
            </w:pPr>
            <w:r>
              <w:rPr>
                <w:rFonts w:hint="eastAsia" w:ascii="仿宋_GB2312" w:hAnsi="宋体" w:eastAsia="仿宋_GB2312" w:cs="宋体"/>
                <w:sz w:val="18"/>
                <w:szCs w:val="18"/>
              </w:rPr>
              <w:t>3.按最高职业资格或专业技术职称加分，不累加计分。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cs="宋体"/>
                <w:sz w:val="18"/>
                <w:szCs w:val="18"/>
              </w:rPr>
              <w:t>人社局</w:t>
            </w:r>
          </w:p>
        </w:tc>
      </w:tr>
    </w:tbl>
    <w:p>
      <w:pPr>
        <w:jc w:val="center"/>
        <w:rPr>
          <w:rFonts w:ascii="??_GB2312" w:hAnsi="宋体" w:eastAsia="Times New Roman"/>
          <w:b/>
          <w:bCs/>
          <w:szCs w:val="21"/>
        </w:rPr>
        <w:sectPr>
          <w:headerReference r:id="rId5" w:type="default"/>
          <w:footerReference r:id="rId6" w:type="default"/>
          <w:pgSz w:w="16838" w:h="11906" w:orient="landscape"/>
          <w:pgMar w:top="1531" w:right="1418" w:bottom="1531" w:left="1418" w:header="851" w:footer="1418" w:gutter="0"/>
          <w:pgNumType w:fmt="numberInDash"/>
          <w:cols w:space="720" w:num="1"/>
          <w:docGrid w:type="lines" w:linePitch="312" w:charSpace="0"/>
        </w:sectPr>
      </w:pPr>
    </w:p>
    <w:tbl>
      <w:tblPr>
        <w:tblStyle w:val="5"/>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94"/>
        <w:gridCol w:w="782"/>
        <w:gridCol w:w="859"/>
        <w:gridCol w:w="3039"/>
        <w:gridCol w:w="3547"/>
        <w:gridCol w:w="257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一级</w:t>
            </w:r>
          </w:p>
          <w:p>
            <w:pPr>
              <w:jc w:val="center"/>
              <w:rPr>
                <w:rFonts w:hint="eastAsia" w:ascii="仿宋_GB2312" w:eastAsia="仿宋_GB2312"/>
                <w:sz w:val="18"/>
                <w:szCs w:val="18"/>
              </w:rPr>
            </w:pPr>
            <w:r>
              <w:rPr>
                <w:rFonts w:hint="eastAsia" w:ascii="仿宋_GB2312" w:hAnsi="宋体" w:eastAsia="仿宋_GB2312"/>
                <w:b/>
                <w:bCs/>
                <w:sz w:val="18"/>
                <w:szCs w:val="18"/>
              </w:rPr>
              <w:t>指标</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二级</w:t>
            </w:r>
          </w:p>
          <w:p>
            <w:pPr>
              <w:jc w:val="center"/>
              <w:rPr>
                <w:rFonts w:hint="eastAsia" w:ascii="仿宋_GB2312" w:eastAsia="仿宋_GB2312"/>
                <w:sz w:val="18"/>
                <w:szCs w:val="18"/>
              </w:rPr>
            </w:pPr>
            <w:r>
              <w:rPr>
                <w:rFonts w:hint="eastAsia" w:ascii="仿宋_GB2312" w:hAnsi="宋体" w:eastAsia="仿宋_GB2312"/>
                <w:b/>
                <w:bCs/>
                <w:sz w:val="18"/>
                <w:szCs w:val="18"/>
              </w:rPr>
              <w:t>指标</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三级</w:t>
            </w:r>
          </w:p>
          <w:p>
            <w:pPr>
              <w:jc w:val="center"/>
              <w:rPr>
                <w:rFonts w:hint="eastAsia" w:ascii="仿宋_GB2312" w:eastAsia="仿宋_GB2312"/>
                <w:sz w:val="18"/>
                <w:szCs w:val="18"/>
              </w:rPr>
            </w:pPr>
            <w:r>
              <w:rPr>
                <w:rFonts w:hint="eastAsia" w:ascii="仿宋_GB2312" w:hAnsi="宋体" w:eastAsia="仿宋_GB2312"/>
                <w:b/>
                <w:bCs/>
                <w:sz w:val="18"/>
                <w:szCs w:val="18"/>
              </w:rPr>
              <w:t>指标</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b/>
                <w:bCs/>
                <w:sz w:val="18"/>
                <w:szCs w:val="18"/>
              </w:rPr>
              <w:t>内  容</w:t>
            </w:r>
          </w:p>
        </w:tc>
        <w:tc>
          <w:tcPr>
            <w:tcW w:w="3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b/>
                <w:bCs/>
                <w:sz w:val="18"/>
                <w:szCs w:val="18"/>
              </w:rPr>
              <w:t>所需证明材料</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b/>
                <w:bCs/>
                <w:sz w:val="18"/>
                <w:szCs w:val="18"/>
              </w:rPr>
              <w:t>备  注</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b/>
                <w:bCs/>
                <w:sz w:val="18"/>
                <w:szCs w:val="18"/>
              </w:rPr>
              <w:t>审核单位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82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Cs/>
                <w:sz w:val="18"/>
                <w:szCs w:val="18"/>
              </w:rPr>
            </w:pPr>
            <w:r>
              <w:rPr>
                <w:rFonts w:hint="eastAsia" w:ascii="仿宋_GB2312" w:hAnsi="宋体" w:eastAsia="仿宋_GB2312"/>
                <w:bCs/>
                <w:sz w:val="18"/>
                <w:szCs w:val="18"/>
              </w:rPr>
              <w:t>基</w:t>
            </w:r>
          </w:p>
          <w:p>
            <w:pPr>
              <w:spacing w:line="300" w:lineRule="exact"/>
              <w:jc w:val="center"/>
              <w:rPr>
                <w:rFonts w:hint="eastAsia" w:ascii="仿宋_GB2312" w:hAnsi="宋体" w:eastAsia="仿宋_GB2312"/>
                <w:bCs/>
                <w:sz w:val="18"/>
                <w:szCs w:val="18"/>
              </w:rPr>
            </w:pPr>
            <w:r>
              <w:rPr>
                <w:rFonts w:hint="eastAsia" w:ascii="仿宋_GB2312" w:hAnsi="宋体" w:eastAsia="仿宋_GB2312"/>
                <w:bCs/>
                <w:sz w:val="18"/>
                <w:szCs w:val="18"/>
              </w:rPr>
              <w:t>础</w:t>
            </w:r>
          </w:p>
          <w:p>
            <w:pPr>
              <w:spacing w:line="300" w:lineRule="exact"/>
              <w:jc w:val="center"/>
              <w:rPr>
                <w:rFonts w:hint="eastAsia" w:ascii="仿宋_GB2312" w:hAnsi="宋体" w:eastAsia="仿宋_GB2312"/>
                <w:bCs/>
                <w:sz w:val="18"/>
                <w:szCs w:val="18"/>
              </w:rPr>
            </w:pPr>
            <w:r>
              <w:rPr>
                <w:rFonts w:hint="eastAsia" w:ascii="仿宋_GB2312" w:hAnsi="宋体" w:eastAsia="仿宋_GB2312"/>
                <w:bCs/>
                <w:sz w:val="18"/>
                <w:szCs w:val="18"/>
              </w:rPr>
              <w:t>分</w:t>
            </w:r>
          </w:p>
          <w:p>
            <w:pPr>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(300分)</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个人</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素质</w:t>
            </w:r>
          </w:p>
          <w:p>
            <w:pPr>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(95分)</w:t>
            </w:r>
          </w:p>
        </w:tc>
        <w:tc>
          <w:tcPr>
            <w:tcW w:w="78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特殊</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行业</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资格</w:t>
            </w:r>
          </w:p>
          <w:p>
            <w:pPr>
              <w:spacing w:line="300" w:lineRule="exact"/>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（30分）</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b/>
                <w:bCs/>
                <w:sz w:val="18"/>
                <w:szCs w:val="18"/>
              </w:rPr>
            </w:pPr>
            <w:r>
              <w:rPr>
                <w:rFonts w:hint="eastAsia" w:ascii="仿宋_GB2312" w:hAnsi="宋体" w:eastAsia="仿宋_GB2312" w:cs="宋体"/>
                <w:sz w:val="18"/>
                <w:szCs w:val="18"/>
              </w:rPr>
              <w:t>浙江省安全生产监督管理部门核发的特种作业操作证5分。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b/>
                <w:bCs/>
                <w:sz w:val="18"/>
                <w:szCs w:val="18"/>
              </w:rPr>
            </w:pPr>
            <w:r>
              <w:rPr>
                <w:rFonts w:hint="eastAsia" w:ascii="仿宋_GB2312" w:hAnsi="宋体" w:eastAsia="仿宋_GB2312" w:cs="宋体"/>
                <w:sz w:val="18"/>
                <w:szCs w:val="18"/>
              </w:rPr>
              <w:t>有效期内的特种作业（电工、焊工、高处作业等）从业人员操作证原件及复印件。</w:t>
            </w:r>
          </w:p>
        </w:tc>
        <w:tc>
          <w:tcPr>
            <w:tcW w:w="257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 w:val="18"/>
                <w:szCs w:val="18"/>
              </w:rPr>
            </w:pPr>
            <w:r>
              <w:rPr>
                <w:rFonts w:hint="eastAsia" w:ascii="仿宋_GB2312" w:hAnsi="宋体" w:eastAsia="仿宋_GB2312" w:cs="宋体"/>
                <w:sz w:val="18"/>
                <w:szCs w:val="18"/>
              </w:rPr>
              <w:t>1.特种作业操作证书必须是在浙江省内取得。特种设备作业人员证A1、A2驾驶证可在全国范围内取得；</w:t>
            </w:r>
          </w:p>
          <w:p>
            <w:pPr>
              <w:spacing w:line="300" w:lineRule="exact"/>
              <w:jc w:val="left"/>
              <w:rPr>
                <w:rFonts w:hint="eastAsia" w:ascii="仿宋_GB2312" w:hAnsi="宋体" w:eastAsia="仿宋_GB2312" w:cs="宋体"/>
                <w:sz w:val="18"/>
                <w:szCs w:val="18"/>
              </w:rPr>
            </w:pPr>
            <w:r>
              <w:rPr>
                <w:rFonts w:hint="eastAsia" w:ascii="仿宋_GB2312" w:hAnsi="宋体" w:eastAsia="仿宋_GB2312" w:cs="宋体"/>
                <w:sz w:val="18"/>
                <w:szCs w:val="18"/>
              </w:rPr>
              <w:t>2.多本单类证件按单次计分；</w:t>
            </w:r>
          </w:p>
          <w:p>
            <w:pPr>
              <w:spacing w:line="300" w:lineRule="exact"/>
              <w:jc w:val="left"/>
              <w:rPr>
                <w:rFonts w:hint="eastAsia" w:ascii="仿宋_GB2312" w:hAnsi="宋体" w:eastAsia="仿宋_GB2312"/>
                <w:b/>
                <w:bCs/>
                <w:sz w:val="18"/>
                <w:szCs w:val="18"/>
              </w:rPr>
            </w:pPr>
            <w:r>
              <w:rPr>
                <w:rFonts w:hint="eastAsia" w:ascii="仿宋_GB2312" w:hAnsi="宋体" w:eastAsia="仿宋_GB2312" w:cs="宋体"/>
                <w:sz w:val="18"/>
                <w:szCs w:val="18"/>
              </w:rPr>
              <w:t>3.可累加计分。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cs="宋体"/>
                <w:sz w:val="18"/>
                <w:szCs w:val="18"/>
              </w:rPr>
              <w:t>安监局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
                <w:bCs/>
                <w:sz w:val="18"/>
                <w:szCs w:val="18"/>
              </w:rPr>
            </w:pP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b/>
                <w:bCs/>
                <w:sz w:val="18"/>
                <w:szCs w:val="18"/>
              </w:rPr>
            </w:pPr>
            <w:r>
              <w:rPr>
                <w:rFonts w:hint="eastAsia" w:ascii="仿宋_GB2312" w:hAnsi="宋体" w:eastAsia="仿宋_GB2312" w:cs="宋体"/>
                <w:sz w:val="18"/>
                <w:szCs w:val="18"/>
              </w:rPr>
              <w:t>特种设备作业人员证10分。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b/>
                <w:bCs/>
                <w:sz w:val="18"/>
                <w:szCs w:val="18"/>
              </w:rPr>
            </w:pPr>
            <w:r>
              <w:rPr>
                <w:rFonts w:hint="eastAsia" w:ascii="仿宋_GB2312" w:hAnsi="宋体" w:eastAsia="仿宋_GB2312" w:cs="宋体"/>
                <w:sz w:val="18"/>
                <w:szCs w:val="18"/>
              </w:rPr>
              <w:t>有效期内的特种设备（叉车、起重机械（司操、指挥）、压力容器等）作业人员证原件及复印件。</w:t>
            </w:r>
          </w:p>
        </w:tc>
        <w:tc>
          <w:tcPr>
            <w:tcW w:w="2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b/>
                <w:bCs/>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cs="宋体"/>
                <w:spacing w:val="-16"/>
                <w:sz w:val="18"/>
                <w:szCs w:val="18"/>
              </w:rPr>
              <w:t>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
                <w:bCs/>
                <w:sz w:val="18"/>
                <w:szCs w:val="18"/>
              </w:rPr>
            </w:pP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b/>
                <w:bCs/>
                <w:sz w:val="18"/>
                <w:szCs w:val="18"/>
              </w:rPr>
            </w:pPr>
            <w:r>
              <w:rPr>
                <w:rFonts w:hint="eastAsia" w:ascii="仿宋_GB2312" w:hAnsi="宋体" w:eastAsia="仿宋_GB2312" w:cs="宋体"/>
                <w:sz w:val="18"/>
                <w:szCs w:val="18"/>
              </w:rPr>
              <w:t>A1、A2机动车驾驶证15分。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b/>
                <w:bCs/>
                <w:sz w:val="18"/>
                <w:szCs w:val="18"/>
              </w:rPr>
            </w:pPr>
            <w:r>
              <w:rPr>
                <w:rFonts w:hint="eastAsia" w:ascii="仿宋_GB2312" w:hAnsi="宋体" w:eastAsia="仿宋_GB2312" w:cs="宋体"/>
                <w:sz w:val="18"/>
                <w:szCs w:val="18"/>
              </w:rPr>
              <w:t>有效期内的A1、A2机动车驾驶证证件原件及复印件。</w:t>
            </w:r>
          </w:p>
        </w:tc>
        <w:tc>
          <w:tcPr>
            <w:tcW w:w="2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b/>
                <w:bCs/>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cs="宋体"/>
                <w:sz w:val="18"/>
                <w:szCs w:val="18"/>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工作</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情况</w:t>
            </w:r>
          </w:p>
          <w:p>
            <w:pPr>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(60分）</w:t>
            </w:r>
          </w:p>
        </w:tc>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社会</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保险</w:t>
            </w:r>
          </w:p>
          <w:p>
            <w:pPr>
              <w:spacing w:line="300" w:lineRule="exact"/>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（40分）</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6"/>
                <w:sz w:val="18"/>
                <w:szCs w:val="18"/>
              </w:rPr>
            </w:pPr>
            <w:r>
              <w:rPr>
                <w:rFonts w:hint="eastAsia" w:ascii="仿宋_GB2312" w:hAnsi="宋体" w:eastAsia="仿宋_GB2312" w:cs="宋体"/>
                <w:spacing w:val="-6"/>
                <w:sz w:val="18"/>
                <w:szCs w:val="18"/>
              </w:rPr>
              <w:t>在北仑区连续缴纳社会保险，每月0.2分；</w:t>
            </w:r>
          </w:p>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缴纳3年（含3年）以上，另加5分；</w:t>
            </w:r>
          </w:p>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缴纳5年（含5年）以上，另加8分；</w:t>
            </w:r>
          </w:p>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缴纳7年（含7年）以上，另加10分；</w:t>
            </w:r>
          </w:p>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缴纳10年（含10年）以上，另加16分；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参保证明原件（参保地不在北仑区内，需同时提供工作单位在北仑区的工商营业执照复印件和本人劳动合同原件）。</w:t>
            </w:r>
          </w:p>
        </w:tc>
        <w:tc>
          <w:tcPr>
            <w:tcW w:w="25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bCs/>
                <w:sz w:val="18"/>
                <w:szCs w:val="18"/>
              </w:rPr>
            </w:pPr>
            <w:r>
              <w:rPr>
                <w:rFonts w:hint="eastAsia" w:ascii="仿宋_GB2312" w:hAnsi="宋体" w:eastAsia="仿宋_GB2312" w:cs="宋体"/>
                <w:bCs/>
                <w:sz w:val="18"/>
                <w:szCs w:val="18"/>
              </w:rPr>
              <w:t>与宁波市社保数据库自动对接导入。</w:t>
            </w:r>
          </w:p>
          <w:p>
            <w:pPr>
              <w:spacing w:line="300" w:lineRule="exact"/>
              <w:rPr>
                <w:rFonts w:hint="eastAsia" w:ascii="仿宋_GB2312" w:hAnsi="宋体" w:eastAsia="仿宋_GB2312"/>
                <w:b/>
                <w:bCs/>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8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住房</w:t>
            </w:r>
          </w:p>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公积金</w:t>
            </w:r>
          </w:p>
          <w:p>
            <w:pPr>
              <w:spacing w:line="300" w:lineRule="exact"/>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（20分）</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在北仑区开立住房公积金活跃账户5分。</w:t>
            </w:r>
          </w:p>
        </w:tc>
        <w:tc>
          <w:tcPr>
            <w:tcW w:w="354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 w:val="18"/>
                <w:szCs w:val="18"/>
              </w:rPr>
            </w:pPr>
            <w:r>
              <w:rPr>
                <w:rFonts w:hint="eastAsia" w:ascii="仿宋_GB2312" w:hAnsi="宋体" w:eastAsia="仿宋_GB2312" w:cs="宋体"/>
                <w:sz w:val="18"/>
                <w:szCs w:val="18"/>
              </w:rPr>
              <w:t>住房公积金缴纳明细原件及复印件。</w:t>
            </w:r>
          </w:p>
        </w:tc>
        <w:tc>
          <w:tcPr>
            <w:tcW w:w="257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b/>
                <w:bCs/>
                <w:sz w:val="18"/>
                <w:szCs w:val="18"/>
              </w:rPr>
            </w:pPr>
            <w:r>
              <w:rPr>
                <w:rFonts w:hint="eastAsia" w:ascii="仿宋_GB2312" w:hAnsi="宋体" w:eastAsia="仿宋_GB2312" w:cs="宋体"/>
                <w:sz w:val="18"/>
                <w:szCs w:val="18"/>
              </w:rPr>
              <w:t>1.仅认可在北仑区缴纳；</w:t>
            </w:r>
          </w:p>
          <w:p>
            <w:pPr>
              <w:spacing w:line="300" w:lineRule="exact"/>
              <w:rPr>
                <w:rFonts w:hint="eastAsia" w:ascii="仿宋_GB2312" w:hAnsi="宋体" w:eastAsia="仿宋_GB2312"/>
                <w:b/>
                <w:bCs/>
                <w:sz w:val="18"/>
                <w:szCs w:val="18"/>
              </w:rPr>
            </w:pPr>
            <w:r>
              <w:rPr>
                <w:rFonts w:hint="eastAsia" w:ascii="仿宋_GB2312" w:hAnsi="宋体" w:eastAsia="仿宋_GB2312" w:cs="宋体"/>
                <w:sz w:val="18"/>
                <w:szCs w:val="18"/>
              </w:rPr>
              <w:t>2.需申请人自行前往北仑区住房资金管理中心（新碶街道明州路773号开发区商务大厦B座 ）打印明细清单。</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住房中心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
                <w:bCs/>
                <w:sz w:val="18"/>
                <w:szCs w:val="18"/>
              </w:rPr>
            </w:pP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在北仑区活跃账户且按月连续缴存住房公积金，每月0.1分，最高15分。</w:t>
            </w:r>
          </w:p>
        </w:tc>
        <w:tc>
          <w:tcPr>
            <w:tcW w:w="354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 w:val="18"/>
                <w:szCs w:val="18"/>
              </w:rPr>
            </w:pPr>
          </w:p>
        </w:tc>
        <w:tc>
          <w:tcPr>
            <w:tcW w:w="257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b/>
                <w:bCs/>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居住</w:t>
            </w:r>
          </w:p>
          <w:p>
            <w:pPr>
              <w:jc w:val="center"/>
              <w:rPr>
                <w:rFonts w:hint="eastAsia" w:ascii="仿宋_GB2312" w:hAnsi="宋体" w:eastAsia="仿宋_GB2312" w:cs="宋体"/>
                <w:spacing w:val="-20"/>
                <w:sz w:val="18"/>
                <w:szCs w:val="18"/>
              </w:rPr>
            </w:pPr>
            <w:r>
              <w:rPr>
                <w:rFonts w:hint="eastAsia" w:ascii="仿宋_GB2312" w:hAnsi="宋体" w:eastAsia="仿宋_GB2312" w:cs="宋体"/>
                <w:sz w:val="18"/>
                <w:szCs w:val="18"/>
              </w:rPr>
              <w:t>状况</w:t>
            </w:r>
            <w:r>
              <w:rPr>
                <w:rFonts w:hint="eastAsia" w:ascii="仿宋_GB2312" w:hAnsi="宋体" w:eastAsia="仿宋_GB2312" w:cs="宋体"/>
                <w:spacing w:val="-20"/>
                <w:sz w:val="18"/>
                <w:szCs w:val="18"/>
              </w:rPr>
              <w:t>(60分)</w:t>
            </w:r>
          </w:p>
          <w:p>
            <w:pPr>
              <w:jc w:val="center"/>
              <w:rPr>
                <w:rFonts w:hint="eastAsia" w:ascii="仿宋_GB2312" w:hAnsi="宋体" w:eastAsia="仿宋_GB2312" w:cs="宋体"/>
                <w:b/>
                <w:bCs/>
                <w:spacing w:val="-20"/>
                <w:sz w:val="18"/>
                <w:szCs w:val="18"/>
              </w:rPr>
            </w:pPr>
            <w:r>
              <w:rPr>
                <w:rFonts w:hint="eastAsia" w:ascii="仿宋_GB2312" w:hAnsi="宋体" w:eastAsia="仿宋_GB2312" w:cs="宋体"/>
                <w:b/>
                <w:bCs/>
                <w:spacing w:val="-20"/>
                <w:sz w:val="18"/>
                <w:szCs w:val="18"/>
              </w:rPr>
              <w:t>唯一</w:t>
            </w:r>
          </w:p>
          <w:p>
            <w:pPr>
              <w:jc w:val="center"/>
              <w:rPr>
                <w:rFonts w:hint="eastAsia" w:ascii="仿宋_GB2312" w:hAnsi="宋体" w:eastAsia="仿宋_GB2312" w:cs="宋体"/>
                <w:spacing w:val="-20"/>
                <w:sz w:val="18"/>
                <w:szCs w:val="18"/>
              </w:rPr>
            </w:pPr>
            <w:r>
              <w:rPr>
                <w:rFonts w:hint="eastAsia" w:ascii="仿宋_GB2312" w:hAnsi="宋体" w:eastAsia="仿宋_GB2312" w:cs="宋体"/>
                <w:b/>
                <w:bCs/>
                <w:spacing w:val="-20"/>
                <w:sz w:val="18"/>
                <w:szCs w:val="18"/>
              </w:rPr>
              <w:t>选项</w:t>
            </w:r>
          </w:p>
        </w:tc>
        <w:tc>
          <w:tcPr>
            <w:tcW w:w="7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租住</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房屋</w:t>
            </w:r>
          </w:p>
          <w:p>
            <w:pPr>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（40分）</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租住在企业集体宿舍的20分。</w:t>
            </w:r>
          </w:p>
        </w:tc>
        <w:tc>
          <w:tcPr>
            <w:tcW w:w="354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企业证明原件（承租人为配偶，需同时提供结婚证原件）。</w:t>
            </w:r>
          </w:p>
        </w:tc>
        <w:tc>
          <w:tcPr>
            <w:tcW w:w="257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b/>
                <w:bCs/>
                <w:sz w:val="18"/>
                <w:szCs w:val="18"/>
              </w:rPr>
            </w:pPr>
            <w:r>
              <w:rPr>
                <w:rFonts w:hint="eastAsia" w:ascii="仿宋_GB2312" w:hAnsi="宋体" w:eastAsia="仿宋_GB2312" w:cs="宋体"/>
                <w:sz w:val="18"/>
                <w:szCs w:val="18"/>
              </w:rPr>
              <w:t>申请人（配偶）浙江省居住证登记地址栏必须与宿舍地址统一。</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租住在已列入政府公租房计划的公租房的30分。</w:t>
            </w:r>
          </w:p>
        </w:tc>
        <w:tc>
          <w:tcPr>
            <w:tcW w:w="354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租房协议原件及复印件（承租人为配偶，需同时提供结婚证原件）。</w:t>
            </w:r>
          </w:p>
        </w:tc>
        <w:tc>
          <w:tcPr>
            <w:tcW w:w="257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b/>
                <w:bCs/>
                <w:sz w:val="18"/>
                <w:szCs w:val="18"/>
              </w:rPr>
            </w:pPr>
            <w:r>
              <w:rPr>
                <w:rFonts w:hint="eastAsia" w:ascii="仿宋_GB2312" w:hAnsi="宋体" w:eastAsia="仿宋_GB2312" w:cs="宋体"/>
                <w:sz w:val="18"/>
                <w:szCs w:val="18"/>
              </w:rPr>
              <w:t>政府公租房计划现包含：太河蓝庭、东泰蓝庭，宁钢公租房、申洲公租房、海天公租房。（今后会根据实际情况调整）</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住房中心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一级</w:t>
            </w:r>
          </w:p>
          <w:p>
            <w:pPr>
              <w:jc w:val="center"/>
              <w:rPr>
                <w:rFonts w:hint="eastAsia" w:ascii="仿宋_GB2312" w:hAnsi="宋体" w:eastAsia="仿宋_GB2312"/>
                <w:b/>
                <w:bCs/>
                <w:sz w:val="18"/>
                <w:szCs w:val="18"/>
              </w:rPr>
            </w:pPr>
            <w:r>
              <w:rPr>
                <w:rFonts w:hint="eastAsia" w:ascii="仿宋_GB2312" w:hAnsi="宋体" w:eastAsia="仿宋_GB2312"/>
                <w:b/>
                <w:bCs/>
                <w:sz w:val="18"/>
                <w:szCs w:val="18"/>
              </w:rPr>
              <w:t>指标</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二级</w:t>
            </w:r>
          </w:p>
          <w:p>
            <w:pPr>
              <w:jc w:val="center"/>
              <w:rPr>
                <w:rFonts w:hint="eastAsia" w:ascii="仿宋_GB2312" w:hAnsi="宋体" w:eastAsia="仿宋_GB2312"/>
                <w:b/>
                <w:bCs/>
                <w:sz w:val="18"/>
                <w:szCs w:val="18"/>
              </w:rPr>
            </w:pPr>
            <w:r>
              <w:rPr>
                <w:rFonts w:hint="eastAsia" w:ascii="仿宋_GB2312" w:hAnsi="宋体" w:eastAsia="仿宋_GB2312"/>
                <w:b/>
                <w:bCs/>
                <w:sz w:val="18"/>
                <w:szCs w:val="18"/>
              </w:rPr>
              <w:t>指标</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三级</w:t>
            </w:r>
          </w:p>
          <w:p>
            <w:pPr>
              <w:jc w:val="center"/>
              <w:rPr>
                <w:rFonts w:hint="eastAsia" w:ascii="仿宋_GB2312" w:hAnsi="宋体" w:eastAsia="仿宋_GB2312"/>
                <w:b/>
                <w:bCs/>
                <w:sz w:val="18"/>
                <w:szCs w:val="18"/>
              </w:rPr>
            </w:pPr>
            <w:r>
              <w:rPr>
                <w:rFonts w:hint="eastAsia" w:ascii="仿宋_GB2312" w:hAnsi="宋体" w:eastAsia="仿宋_GB2312"/>
                <w:b/>
                <w:bCs/>
                <w:sz w:val="18"/>
                <w:szCs w:val="18"/>
              </w:rPr>
              <w:t>指标</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内  容</w:t>
            </w:r>
          </w:p>
        </w:tc>
        <w:tc>
          <w:tcPr>
            <w:tcW w:w="3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所需证明材料</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备  注</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审核单位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Cs/>
                <w:sz w:val="18"/>
                <w:szCs w:val="18"/>
              </w:rPr>
            </w:pPr>
            <w:r>
              <w:rPr>
                <w:rFonts w:hint="eastAsia" w:ascii="仿宋_GB2312" w:hAnsi="宋体" w:eastAsia="仿宋_GB2312"/>
                <w:bCs/>
                <w:sz w:val="18"/>
                <w:szCs w:val="18"/>
              </w:rPr>
              <w:t>基</w:t>
            </w:r>
          </w:p>
          <w:p>
            <w:pPr>
              <w:spacing w:line="300" w:lineRule="exact"/>
              <w:jc w:val="center"/>
              <w:rPr>
                <w:rFonts w:hint="eastAsia" w:ascii="仿宋_GB2312" w:hAnsi="宋体" w:eastAsia="仿宋_GB2312"/>
                <w:bCs/>
                <w:sz w:val="18"/>
                <w:szCs w:val="18"/>
              </w:rPr>
            </w:pPr>
            <w:r>
              <w:rPr>
                <w:rFonts w:hint="eastAsia" w:ascii="仿宋_GB2312" w:hAnsi="宋体" w:eastAsia="仿宋_GB2312"/>
                <w:bCs/>
                <w:sz w:val="18"/>
                <w:szCs w:val="18"/>
              </w:rPr>
              <w:t>础</w:t>
            </w:r>
          </w:p>
          <w:p>
            <w:pPr>
              <w:spacing w:line="300" w:lineRule="exact"/>
              <w:jc w:val="center"/>
              <w:rPr>
                <w:rFonts w:hint="eastAsia" w:ascii="仿宋_GB2312" w:hAnsi="宋体" w:eastAsia="仿宋_GB2312"/>
                <w:bCs/>
                <w:sz w:val="18"/>
                <w:szCs w:val="18"/>
              </w:rPr>
            </w:pPr>
            <w:r>
              <w:rPr>
                <w:rFonts w:hint="eastAsia" w:ascii="仿宋_GB2312" w:hAnsi="宋体" w:eastAsia="仿宋_GB2312"/>
                <w:bCs/>
                <w:sz w:val="18"/>
                <w:szCs w:val="18"/>
              </w:rPr>
              <w:t>分</w:t>
            </w:r>
          </w:p>
          <w:p>
            <w:pPr>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(300分)</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居住</w:t>
            </w:r>
          </w:p>
          <w:p>
            <w:pPr>
              <w:jc w:val="center"/>
              <w:rPr>
                <w:rFonts w:hint="eastAsia" w:ascii="仿宋_GB2312" w:hAnsi="宋体" w:eastAsia="仿宋_GB2312" w:cs="宋体"/>
                <w:spacing w:val="-20"/>
                <w:sz w:val="18"/>
                <w:szCs w:val="18"/>
              </w:rPr>
            </w:pPr>
            <w:r>
              <w:rPr>
                <w:rFonts w:hint="eastAsia" w:ascii="仿宋_GB2312" w:hAnsi="宋体" w:eastAsia="仿宋_GB2312" w:cs="宋体"/>
                <w:sz w:val="18"/>
                <w:szCs w:val="18"/>
              </w:rPr>
              <w:t>状况</w:t>
            </w:r>
            <w:r>
              <w:rPr>
                <w:rFonts w:hint="eastAsia" w:ascii="仿宋_GB2312" w:hAnsi="宋体" w:eastAsia="仿宋_GB2312" w:cs="宋体"/>
                <w:spacing w:val="-20"/>
                <w:sz w:val="18"/>
                <w:szCs w:val="18"/>
              </w:rPr>
              <w:t>(60分)</w:t>
            </w:r>
          </w:p>
          <w:p>
            <w:pPr>
              <w:jc w:val="center"/>
              <w:rPr>
                <w:rFonts w:hint="eastAsia" w:ascii="仿宋_GB2312" w:hAnsi="宋体" w:eastAsia="仿宋_GB2312" w:cs="宋体"/>
                <w:spacing w:val="-20"/>
                <w:sz w:val="18"/>
                <w:szCs w:val="18"/>
              </w:rPr>
            </w:pPr>
          </w:p>
          <w:p>
            <w:pPr>
              <w:jc w:val="center"/>
              <w:rPr>
                <w:rFonts w:hint="eastAsia" w:ascii="仿宋_GB2312" w:hAnsi="宋体" w:eastAsia="仿宋_GB2312" w:cs="宋体"/>
                <w:b/>
                <w:bCs/>
                <w:spacing w:val="-20"/>
                <w:sz w:val="18"/>
                <w:szCs w:val="18"/>
              </w:rPr>
            </w:pPr>
            <w:r>
              <w:rPr>
                <w:rFonts w:hint="eastAsia" w:ascii="仿宋_GB2312" w:hAnsi="宋体" w:eastAsia="仿宋_GB2312" w:cs="宋体"/>
                <w:b/>
                <w:bCs/>
                <w:spacing w:val="-20"/>
                <w:sz w:val="18"/>
                <w:szCs w:val="18"/>
              </w:rPr>
              <w:t>唯一</w:t>
            </w:r>
          </w:p>
          <w:p>
            <w:pPr>
              <w:jc w:val="center"/>
              <w:rPr>
                <w:rFonts w:hint="eastAsia" w:ascii="仿宋_GB2312" w:hAnsi="宋体" w:eastAsia="仿宋_GB2312" w:cs="宋体"/>
                <w:spacing w:val="-20"/>
                <w:sz w:val="18"/>
                <w:szCs w:val="18"/>
              </w:rPr>
            </w:pPr>
            <w:r>
              <w:rPr>
                <w:rFonts w:hint="eastAsia" w:ascii="仿宋_GB2312" w:hAnsi="宋体" w:eastAsia="仿宋_GB2312" w:cs="宋体"/>
                <w:b/>
                <w:bCs/>
                <w:spacing w:val="-20"/>
                <w:sz w:val="18"/>
                <w:szCs w:val="18"/>
              </w:rPr>
              <w:t>选项</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租住</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房屋</w:t>
            </w:r>
          </w:p>
          <w:p>
            <w:pPr>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（40分）</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租住房屋已办理有效《北仑区商品居住房屋租赁备案证明》或《北仑区非商品居住房屋出租登记证明》的40分。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《北仑区商品房屋居住租赁备案证》或《北仑区非商品房屋居住登记证》原件及复印件，（承租人为配偶，需同时提供结婚证原件）。</w:t>
            </w:r>
          </w:p>
        </w:tc>
        <w:tc>
          <w:tcPr>
            <w:tcW w:w="257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住建局</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房产</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情况</w:t>
            </w:r>
          </w:p>
          <w:p>
            <w:pPr>
              <w:jc w:val="center"/>
              <w:rPr>
                <w:rFonts w:hint="eastAsia" w:ascii="仿宋_GB2312" w:hAnsi="宋体" w:eastAsia="仿宋_GB2312" w:cs="宋体"/>
                <w:spacing w:val="-20"/>
                <w:sz w:val="18"/>
                <w:szCs w:val="18"/>
              </w:rPr>
            </w:pPr>
            <w:r>
              <w:rPr>
                <w:rFonts w:hint="eastAsia" w:ascii="仿宋_GB2312" w:hAnsi="宋体" w:eastAsia="仿宋_GB2312" w:cs="宋体"/>
                <w:spacing w:val="-20"/>
                <w:sz w:val="18"/>
                <w:szCs w:val="18"/>
              </w:rPr>
              <w:t>（60分）</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非住宅</w:t>
            </w:r>
          </w:p>
          <w:p>
            <w:pPr>
              <w:jc w:val="center"/>
              <w:rPr>
                <w:rFonts w:hint="eastAsia" w:ascii="仿宋_GB2312" w:hAnsi="宋体" w:eastAsia="仿宋_GB2312" w:cs="宋体"/>
                <w:sz w:val="18"/>
                <w:szCs w:val="18"/>
              </w:rPr>
            </w:pPr>
            <w:r>
              <w:rPr>
                <w:rFonts w:hint="eastAsia" w:ascii="仿宋_GB2312" w:hAnsi="宋体" w:eastAsia="仿宋_GB2312" w:cs="宋体"/>
                <w:spacing w:val="-20"/>
                <w:sz w:val="18"/>
                <w:szCs w:val="18"/>
              </w:rPr>
              <w:t>（40分）</w:t>
            </w:r>
          </w:p>
        </w:tc>
        <w:tc>
          <w:tcPr>
            <w:tcW w:w="3039"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本人、配偶或子女在北仑区拥有非住宅（不含小产权房）的40分。</w:t>
            </w:r>
          </w:p>
        </w:tc>
        <w:tc>
          <w:tcPr>
            <w:tcW w:w="3547"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不动产权证书（房产证和土地证）原件及复印件（产权人为配偶，需提供结婚证原件，产权人为子女，需提供子女出生证明或户口本原件复及印件）。</w:t>
            </w:r>
          </w:p>
        </w:tc>
        <w:tc>
          <w:tcPr>
            <w:tcW w:w="2573"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1.房产情况不包含小产权房；</w:t>
            </w:r>
          </w:p>
          <w:p>
            <w:pPr>
              <w:rPr>
                <w:rFonts w:hint="eastAsia" w:ascii="仿宋_GB2312" w:hAnsi="宋体" w:eastAsia="仿宋_GB2312" w:cs="宋体"/>
                <w:sz w:val="18"/>
                <w:szCs w:val="18"/>
              </w:rPr>
            </w:pPr>
            <w:r>
              <w:rPr>
                <w:rFonts w:hint="eastAsia" w:ascii="仿宋_GB2312" w:hAnsi="宋体" w:eastAsia="仿宋_GB2312" w:cs="宋体"/>
                <w:sz w:val="18"/>
                <w:szCs w:val="18"/>
              </w:rPr>
              <w:t>2.以备案的购房合同可按同等条件房产情况进行计分；</w:t>
            </w:r>
          </w:p>
          <w:p>
            <w:pPr>
              <w:rPr>
                <w:rFonts w:hint="eastAsia" w:ascii="仿宋_GB2312" w:hAnsi="宋体" w:eastAsia="仿宋_GB2312" w:cs="宋体"/>
                <w:sz w:val="18"/>
                <w:szCs w:val="18"/>
              </w:rPr>
            </w:pPr>
            <w:r>
              <w:rPr>
                <w:rFonts w:hint="eastAsia" w:ascii="仿宋_GB2312" w:hAnsi="宋体" w:eastAsia="仿宋_GB2312" w:cs="宋体"/>
                <w:sz w:val="18"/>
                <w:szCs w:val="18"/>
              </w:rPr>
              <w:t>3.每套房产限成功申请一次积分入户及一对夫妇申请积分入学；</w:t>
            </w:r>
          </w:p>
          <w:p>
            <w:pPr>
              <w:rPr>
                <w:rFonts w:hint="eastAsia" w:ascii="仿宋_GB2312" w:hAnsi="宋体" w:eastAsia="仿宋_GB2312" w:cs="宋体"/>
                <w:sz w:val="18"/>
                <w:szCs w:val="18"/>
              </w:rPr>
            </w:pPr>
            <w:r>
              <w:rPr>
                <w:rFonts w:hint="eastAsia" w:ascii="仿宋_GB2312" w:hAnsi="宋体" w:eastAsia="仿宋_GB2312" w:cs="宋体"/>
                <w:sz w:val="18"/>
                <w:szCs w:val="18"/>
              </w:rPr>
              <w:t>4.如属于共有房产，本人、配偶或子女的房产产权份额须占50%及以上。</w:t>
            </w:r>
          </w:p>
          <w:p>
            <w:pPr>
              <w:rPr>
                <w:rFonts w:hint="eastAsia" w:ascii="仿宋_GB2312" w:hAnsi="宋体" w:eastAsia="仿宋_GB2312" w:cs="宋体"/>
                <w:sz w:val="18"/>
                <w:szCs w:val="18"/>
              </w:rPr>
            </w:pPr>
            <w:r>
              <w:rPr>
                <w:rFonts w:hint="eastAsia" w:ascii="仿宋_GB2312" w:hAnsi="宋体" w:eastAsia="仿宋_GB2312" w:cs="宋体"/>
                <w:sz w:val="18"/>
                <w:szCs w:val="18"/>
              </w:rPr>
              <w:t>5.按最高得分项计分，不累加计分。</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国土分局</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pacing w:val="-20"/>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住宅</w:t>
            </w:r>
          </w:p>
          <w:p>
            <w:pPr>
              <w:jc w:val="center"/>
              <w:rPr>
                <w:rFonts w:hint="eastAsia" w:ascii="仿宋_GB2312" w:hAnsi="宋体" w:eastAsia="仿宋_GB2312" w:cs="宋体"/>
                <w:sz w:val="18"/>
                <w:szCs w:val="18"/>
              </w:rPr>
            </w:pPr>
            <w:r>
              <w:rPr>
                <w:rFonts w:hint="eastAsia" w:ascii="仿宋_GB2312" w:hAnsi="宋体" w:eastAsia="仿宋_GB2312" w:cs="宋体"/>
                <w:spacing w:val="-20"/>
                <w:sz w:val="18"/>
                <w:szCs w:val="18"/>
              </w:rPr>
              <w:t>（60分）</w:t>
            </w:r>
          </w:p>
        </w:tc>
        <w:tc>
          <w:tcPr>
            <w:tcW w:w="30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本人、配偶或子女在北仑区拥有建筑面积小于60平方的住宅，且家庭人均建筑面积大于6平方米，小于18平方米40分；建筑面积达到60平方的住宅，且家庭人均建筑面积大于6平方米，小于18平方米50分；建筑总面积达到90平方的住宅，且家庭人均建筑面积大于等于18平方米60分。</w:t>
            </w:r>
          </w:p>
        </w:tc>
        <w:tc>
          <w:tcPr>
            <w:tcW w:w="354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25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卫生</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计生</w:t>
            </w:r>
          </w:p>
          <w:p>
            <w:pPr>
              <w:jc w:val="center"/>
              <w:rPr>
                <w:rFonts w:hint="eastAsia" w:ascii="仿宋_GB2312" w:hAnsi="宋体" w:eastAsia="仿宋_GB2312"/>
                <w:b/>
                <w:bCs/>
                <w:sz w:val="18"/>
                <w:szCs w:val="18"/>
              </w:rPr>
            </w:pPr>
            <w:r>
              <w:rPr>
                <w:rFonts w:hint="eastAsia" w:ascii="仿宋_GB2312" w:hAnsi="宋体" w:eastAsia="仿宋_GB2312" w:cs="宋体"/>
                <w:spacing w:val="-20"/>
                <w:sz w:val="18"/>
                <w:szCs w:val="18"/>
              </w:rPr>
              <w:t>(35分)</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婚育</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证明</w:t>
            </w:r>
          </w:p>
          <w:p>
            <w:pPr>
              <w:jc w:val="center"/>
              <w:rPr>
                <w:rFonts w:hint="eastAsia" w:ascii="仿宋_GB2312" w:hAnsi="宋体" w:eastAsia="仿宋_GB2312" w:cs="宋体"/>
                <w:spacing w:val="-20"/>
                <w:sz w:val="18"/>
                <w:szCs w:val="18"/>
              </w:rPr>
            </w:pPr>
            <w:r>
              <w:rPr>
                <w:rFonts w:hint="eastAsia" w:ascii="仿宋_GB2312" w:hAnsi="宋体" w:eastAsia="仿宋_GB2312" w:cs="宋体"/>
                <w:spacing w:val="-20"/>
                <w:sz w:val="18"/>
                <w:szCs w:val="18"/>
              </w:rPr>
              <w:t>（15分）</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本人或配偶在离开户籍地前办理了国家统一格式的《流动人口婚育证明》15分。</w:t>
            </w:r>
          </w:p>
        </w:tc>
        <w:tc>
          <w:tcPr>
            <w:tcW w:w="354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《流动人口婚育证明》原件及复印件，并经现居住地卫计部门查验的，怀孕对象须同时提供户籍所在地《生育登记证》及复印件。</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卫计局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孕环情监测</w:t>
            </w:r>
          </w:p>
          <w:p>
            <w:pPr>
              <w:spacing w:line="280" w:lineRule="exact"/>
              <w:jc w:val="center"/>
              <w:rPr>
                <w:rFonts w:hint="eastAsia" w:ascii="仿宋_GB2312" w:hAnsi="宋体" w:eastAsia="仿宋_GB2312" w:cs="宋体"/>
                <w:spacing w:val="-20"/>
                <w:sz w:val="18"/>
                <w:szCs w:val="18"/>
              </w:rPr>
            </w:pPr>
            <w:r>
              <w:rPr>
                <w:rFonts w:hint="eastAsia" w:ascii="仿宋_GB2312" w:hAnsi="宋体" w:eastAsia="仿宋_GB2312" w:cs="宋体"/>
                <w:spacing w:val="-20"/>
                <w:sz w:val="18"/>
                <w:szCs w:val="18"/>
              </w:rPr>
              <w:t>（10分）</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pacing w:val="-8"/>
                <w:sz w:val="18"/>
                <w:szCs w:val="18"/>
              </w:rPr>
            </w:pPr>
            <w:r>
              <w:rPr>
                <w:rFonts w:hint="eastAsia" w:ascii="仿宋_GB2312" w:hAnsi="宋体" w:eastAsia="仿宋_GB2312" w:cs="宋体"/>
                <w:spacing w:val="-8"/>
                <w:sz w:val="18"/>
                <w:szCs w:val="18"/>
              </w:rPr>
              <w:t>本人或配偶每年按照要求参加居住地卫计部门组织的孕环情检查一年2次以上10分。</w:t>
            </w:r>
          </w:p>
        </w:tc>
        <w:tc>
          <w:tcPr>
            <w:tcW w:w="354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10天内有效的孕环情检查证明（B超单）。</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_GB2312"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_GB2312" w:hAnsi="宋体" w:eastAsia="Times New Roman"/>
                <w:b/>
                <w:bCs/>
                <w:szCs w:val="21"/>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_GB2312" w:hAnsi="宋体" w:eastAsia="Times New Roman"/>
                <w:b/>
                <w:bCs/>
                <w:szCs w:val="21"/>
              </w:rPr>
            </w:pP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计划</w:t>
            </w:r>
          </w:p>
          <w:p>
            <w:pPr>
              <w:jc w:val="center"/>
              <w:rPr>
                <w:rFonts w:hint="eastAsia" w:ascii="仿宋_GB2312" w:hAnsi="宋体" w:eastAsia="仿宋_GB2312" w:cs="宋体"/>
                <w:szCs w:val="21"/>
              </w:rPr>
            </w:pPr>
            <w:r>
              <w:rPr>
                <w:rFonts w:hint="eastAsia" w:ascii="仿宋_GB2312" w:hAnsi="宋体" w:eastAsia="仿宋_GB2312" w:cs="宋体"/>
                <w:szCs w:val="21"/>
              </w:rPr>
              <w:t>免疫</w:t>
            </w:r>
          </w:p>
          <w:p>
            <w:pPr>
              <w:jc w:val="center"/>
              <w:rPr>
                <w:rFonts w:hint="eastAsia" w:ascii="仿宋_GB2312" w:hAnsi="宋体" w:eastAsia="仿宋_GB2312" w:cs="宋体"/>
                <w:spacing w:val="-20"/>
                <w:szCs w:val="21"/>
              </w:rPr>
            </w:pPr>
            <w:r>
              <w:rPr>
                <w:rFonts w:hint="eastAsia" w:ascii="仿宋_GB2312" w:hAnsi="宋体" w:eastAsia="仿宋_GB2312" w:cs="宋体"/>
                <w:spacing w:val="-20"/>
                <w:szCs w:val="21"/>
              </w:rPr>
              <w:t>（10分）</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Cs w:val="21"/>
              </w:rPr>
            </w:pPr>
            <w:r>
              <w:rPr>
                <w:rFonts w:hint="eastAsia" w:ascii="仿宋_GB2312" w:hAnsi="宋体" w:eastAsia="仿宋_GB2312" w:cs="宋体"/>
                <w:szCs w:val="21"/>
              </w:rPr>
              <w:t>在北仑区域内建卡5分；完成全程免疫10分。</w:t>
            </w:r>
          </w:p>
        </w:tc>
        <w:tc>
          <w:tcPr>
            <w:tcW w:w="354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Cs w:val="21"/>
              </w:rPr>
            </w:pPr>
            <w:r>
              <w:rPr>
                <w:rFonts w:hint="eastAsia" w:ascii="仿宋_GB2312" w:hAnsi="宋体" w:eastAsia="仿宋_GB2312" w:cs="宋体"/>
                <w:szCs w:val="21"/>
              </w:rPr>
              <w:t>《宁波市儿童预防接种证》原件及复印件。</w:t>
            </w:r>
          </w:p>
        </w:tc>
        <w:tc>
          <w:tcPr>
            <w:tcW w:w="25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Cs w:val="21"/>
              </w:rPr>
            </w:pPr>
            <w:r>
              <w:rPr>
                <w:rFonts w:hint="eastAsia" w:ascii="仿宋_GB2312" w:hAnsi="宋体" w:eastAsia="仿宋_GB2312" w:cs="宋体"/>
                <w:szCs w:val="21"/>
              </w:rPr>
              <w:t>非北仑区建卡的《预防接种证》需到居住地社区卫生服务中心更换条形码。</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_GB2312"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一级</w:t>
            </w:r>
          </w:p>
          <w:p>
            <w:pPr>
              <w:jc w:val="center"/>
              <w:rPr>
                <w:rFonts w:hint="eastAsia" w:ascii="仿宋_GB2312" w:hAnsi="宋体" w:eastAsia="仿宋_GB2312"/>
                <w:b/>
                <w:bCs/>
                <w:sz w:val="18"/>
                <w:szCs w:val="18"/>
              </w:rPr>
            </w:pPr>
            <w:r>
              <w:rPr>
                <w:rFonts w:hint="eastAsia" w:ascii="仿宋_GB2312" w:hAnsi="宋体" w:eastAsia="仿宋_GB2312"/>
                <w:b/>
                <w:bCs/>
                <w:sz w:val="18"/>
                <w:szCs w:val="18"/>
              </w:rPr>
              <w:t>指标</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二级</w:t>
            </w:r>
          </w:p>
          <w:p>
            <w:pPr>
              <w:jc w:val="center"/>
              <w:rPr>
                <w:rFonts w:hint="eastAsia" w:ascii="仿宋_GB2312" w:hAnsi="宋体" w:eastAsia="仿宋_GB2312"/>
                <w:b/>
                <w:bCs/>
                <w:sz w:val="18"/>
                <w:szCs w:val="18"/>
              </w:rPr>
            </w:pPr>
            <w:r>
              <w:rPr>
                <w:rFonts w:hint="eastAsia" w:ascii="仿宋_GB2312" w:hAnsi="宋体" w:eastAsia="仿宋_GB2312"/>
                <w:b/>
                <w:bCs/>
                <w:sz w:val="18"/>
                <w:szCs w:val="18"/>
              </w:rPr>
              <w:t>指标</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三级</w:t>
            </w:r>
          </w:p>
          <w:p>
            <w:pPr>
              <w:jc w:val="center"/>
              <w:rPr>
                <w:rFonts w:hint="eastAsia" w:ascii="仿宋_GB2312" w:hAnsi="宋体" w:eastAsia="仿宋_GB2312" w:cs="宋体"/>
                <w:spacing w:val="-20"/>
                <w:sz w:val="18"/>
                <w:szCs w:val="18"/>
              </w:rPr>
            </w:pPr>
            <w:r>
              <w:rPr>
                <w:rFonts w:hint="eastAsia" w:ascii="仿宋_GB2312" w:hAnsi="宋体" w:eastAsia="仿宋_GB2312"/>
                <w:b/>
                <w:bCs/>
                <w:sz w:val="18"/>
                <w:szCs w:val="18"/>
              </w:rPr>
              <w:t>指标</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内  容</w:t>
            </w:r>
          </w:p>
        </w:tc>
        <w:tc>
          <w:tcPr>
            <w:tcW w:w="3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所需证明材料</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备  注</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审核单位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826"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bCs/>
                <w:sz w:val="18"/>
                <w:szCs w:val="18"/>
              </w:rPr>
            </w:pPr>
            <w:r>
              <w:rPr>
                <w:rFonts w:hint="eastAsia" w:ascii="仿宋_GB2312" w:hAnsi="宋体" w:eastAsia="仿宋_GB2312"/>
                <w:bCs/>
                <w:sz w:val="18"/>
                <w:szCs w:val="18"/>
              </w:rPr>
              <w:t>附</w:t>
            </w:r>
          </w:p>
          <w:p>
            <w:pPr>
              <w:spacing w:line="280" w:lineRule="exact"/>
              <w:ind w:right="105" w:rightChars="50"/>
              <w:jc w:val="center"/>
              <w:rPr>
                <w:rFonts w:hint="eastAsia" w:ascii="仿宋_GB2312" w:hAnsi="宋体" w:eastAsia="仿宋_GB2312"/>
                <w:bCs/>
                <w:sz w:val="18"/>
                <w:szCs w:val="18"/>
              </w:rPr>
            </w:pPr>
            <w:r>
              <w:rPr>
                <w:rFonts w:hint="eastAsia" w:ascii="仿宋_GB2312" w:hAnsi="宋体" w:eastAsia="仿宋_GB2312"/>
                <w:bCs/>
                <w:sz w:val="18"/>
                <w:szCs w:val="18"/>
              </w:rPr>
              <w:t>加</w:t>
            </w:r>
          </w:p>
          <w:p>
            <w:pPr>
              <w:spacing w:line="280" w:lineRule="exact"/>
              <w:ind w:right="105" w:rightChars="50"/>
              <w:jc w:val="center"/>
              <w:rPr>
                <w:rFonts w:hint="eastAsia" w:ascii="仿宋_GB2312" w:hAnsi="宋体" w:eastAsia="仿宋_GB2312"/>
                <w:b/>
                <w:bCs/>
                <w:sz w:val="18"/>
                <w:szCs w:val="18"/>
              </w:rPr>
            </w:pPr>
            <w:r>
              <w:rPr>
                <w:rFonts w:hint="eastAsia" w:ascii="仿宋_GB2312" w:hAnsi="宋体" w:eastAsia="仿宋_GB2312"/>
                <w:bCs/>
                <w:sz w:val="18"/>
                <w:szCs w:val="18"/>
              </w:rPr>
              <w:t>分</w:t>
            </w:r>
          </w:p>
        </w:tc>
        <w:tc>
          <w:tcPr>
            <w:tcW w:w="15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cs="宋体"/>
                <w:spacing w:val="-20"/>
                <w:sz w:val="18"/>
                <w:szCs w:val="18"/>
              </w:rPr>
            </w:pPr>
            <w:r>
              <w:rPr>
                <w:rFonts w:hint="eastAsia" w:ascii="仿宋_GB2312" w:hAnsi="宋体" w:eastAsia="仿宋_GB2312" w:cs="宋体"/>
                <w:sz w:val="18"/>
                <w:szCs w:val="18"/>
              </w:rPr>
              <w:t>现任职务</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“龙腾”工程企业班组长加5分；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“龙腾”工程企业中层管理层加10分；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“龙腾”工程企业高层管理层加15分；</w:t>
            </w:r>
          </w:p>
        </w:tc>
        <w:tc>
          <w:tcPr>
            <w:tcW w:w="3547"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4"/>
              </w:num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标准格式证明文件原件；</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2.辅证材料：浙江省职工基本养老保险历年参保证明原件。</w:t>
            </w:r>
          </w:p>
        </w:tc>
        <w:tc>
          <w:tcPr>
            <w:tcW w:w="257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left"/>
              <w:rPr>
                <w:rFonts w:hint="eastAsia" w:ascii="仿宋_GB2312" w:hAnsi="宋体" w:eastAsia="仿宋_GB2312" w:cs="宋体"/>
                <w:sz w:val="18"/>
                <w:szCs w:val="18"/>
              </w:rPr>
            </w:pPr>
            <w:r>
              <w:rPr>
                <w:rFonts w:hint="eastAsia" w:ascii="仿宋_GB2312" w:hAnsi="宋体" w:eastAsia="仿宋_GB2312" w:cs="宋体"/>
                <w:sz w:val="18"/>
                <w:szCs w:val="18"/>
              </w:rPr>
              <w:t>以上加分不累计。</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bCs/>
                <w:sz w:val="18"/>
                <w:szCs w:val="18"/>
              </w:rPr>
            </w:pPr>
          </w:p>
        </w:tc>
        <w:tc>
          <w:tcPr>
            <w:tcW w:w="157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cs="宋体"/>
                <w:sz w:val="18"/>
                <w:szCs w:val="18"/>
              </w:rPr>
            </w:pP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列入区重点工程计划企业项目的企业中层管理层加5分，高层管理层加10分。</w:t>
            </w:r>
          </w:p>
        </w:tc>
        <w:tc>
          <w:tcPr>
            <w:tcW w:w="354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p>
        </w:tc>
        <w:tc>
          <w:tcPr>
            <w:tcW w:w="257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left"/>
              <w:rPr>
                <w:rFonts w:hint="eastAsia" w:ascii="仿宋_GB2312" w:hAnsi="宋体" w:eastAsia="仿宋_GB2312" w:cs="宋体"/>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bCs/>
                <w:sz w:val="18"/>
                <w:szCs w:val="18"/>
              </w:rPr>
            </w:pPr>
          </w:p>
        </w:tc>
        <w:tc>
          <w:tcPr>
            <w:tcW w:w="157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cs="宋体"/>
                <w:sz w:val="18"/>
                <w:szCs w:val="18"/>
              </w:rPr>
            </w:pP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列入“高成长企业培育计划”的企业中层管理层加5分，高层管理层加10分</w:t>
            </w:r>
          </w:p>
        </w:tc>
        <w:tc>
          <w:tcPr>
            <w:tcW w:w="354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p>
        </w:tc>
        <w:tc>
          <w:tcPr>
            <w:tcW w:w="257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left"/>
              <w:rPr>
                <w:rFonts w:hint="eastAsia" w:ascii="仿宋_GB2312" w:hAnsi="宋体" w:eastAsia="仿宋_GB2312" w:cs="宋体"/>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b/>
                <w:bCs/>
                <w:sz w:val="18"/>
                <w:szCs w:val="18"/>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b/>
                <w:bCs/>
                <w:sz w:val="18"/>
                <w:szCs w:val="18"/>
              </w:rPr>
            </w:pPr>
            <w:r>
              <w:rPr>
                <w:rFonts w:hint="eastAsia" w:ascii="仿宋_GB2312" w:hAnsi="宋体" w:eastAsia="仿宋_GB2312" w:cs="宋体"/>
                <w:sz w:val="18"/>
                <w:szCs w:val="18"/>
              </w:rPr>
              <w:t>专利创新</w:t>
            </w:r>
          </w:p>
        </w:tc>
        <w:tc>
          <w:tcPr>
            <w:tcW w:w="782" w:type="dxa"/>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cs="宋体"/>
                <w:sz w:val="18"/>
                <w:szCs w:val="18"/>
              </w:rPr>
            </w:pPr>
            <w:r>
              <w:rPr>
                <w:rFonts w:hint="eastAsia" w:ascii="仿宋_GB2312" w:hAnsi="宋体" w:eastAsia="仿宋_GB2312" w:cs="宋体"/>
                <w:sz w:val="18"/>
                <w:szCs w:val="18"/>
              </w:rPr>
              <w:t>专利</w:t>
            </w:r>
          </w:p>
          <w:p>
            <w:pPr>
              <w:spacing w:line="280" w:lineRule="exact"/>
              <w:ind w:right="105" w:rightChars="50"/>
              <w:jc w:val="center"/>
              <w:rPr>
                <w:rFonts w:hint="eastAsia" w:ascii="仿宋_GB2312" w:hAnsi="宋体" w:eastAsia="仿宋_GB2312" w:cs="宋体"/>
                <w:spacing w:val="-20"/>
                <w:sz w:val="18"/>
                <w:szCs w:val="18"/>
              </w:rPr>
            </w:pPr>
            <w:r>
              <w:rPr>
                <w:rFonts w:hint="eastAsia" w:ascii="仿宋_GB2312" w:hAnsi="宋体" w:eastAsia="仿宋_GB2312" w:cs="宋体"/>
                <w:sz w:val="18"/>
                <w:szCs w:val="18"/>
              </w:rPr>
              <w:t>发明</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5年内获发明专利，每个加30分；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获实用新型专利，每个加10分；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获外观设计专利，每个加5分。</w:t>
            </w:r>
          </w:p>
        </w:tc>
        <w:tc>
          <w:tcPr>
            <w:tcW w:w="3547"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证书原件及复印件；</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2.辅证材料：当年度专利年费缴纳证明。</w:t>
            </w:r>
          </w:p>
        </w:tc>
        <w:tc>
          <w:tcPr>
            <w:tcW w:w="2573" w:type="dxa"/>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1.专利权须处于已缴费有效状态；</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2.加分限于原始发明人和设计人，不含专利权人；</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3.不同专利可累加计分。</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b/>
                <w:bCs/>
                <w:sz w:val="18"/>
                <w:szCs w:val="1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cs="宋体"/>
                <w:sz w:val="18"/>
                <w:szCs w:val="18"/>
              </w:rPr>
            </w:pPr>
            <w:r>
              <w:rPr>
                <w:rFonts w:hint="eastAsia" w:ascii="仿宋_GB2312" w:hAnsi="宋体" w:eastAsia="仿宋_GB2312" w:cs="宋体"/>
                <w:sz w:val="18"/>
                <w:szCs w:val="18"/>
              </w:rPr>
              <w:t>科学</w:t>
            </w:r>
          </w:p>
          <w:p>
            <w:pPr>
              <w:spacing w:line="280" w:lineRule="exact"/>
              <w:ind w:right="105" w:rightChars="50"/>
              <w:jc w:val="center"/>
              <w:rPr>
                <w:rFonts w:hint="eastAsia" w:ascii="仿宋_GB2312" w:hAnsi="宋体" w:eastAsia="仿宋_GB2312" w:cs="宋体"/>
                <w:spacing w:val="-20"/>
                <w:sz w:val="18"/>
                <w:szCs w:val="18"/>
              </w:rPr>
            </w:pPr>
            <w:r>
              <w:rPr>
                <w:rFonts w:hint="eastAsia" w:ascii="仿宋_GB2312" w:hAnsi="宋体" w:eastAsia="仿宋_GB2312" w:cs="宋体"/>
                <w:sz w:val="18"/>
                <w:szCs w:val="18"/>
              </w:rPr>
              <w:t>进步奖</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在北仑区工作生活期间，</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获得区级科学进步奖10分；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获得市级科学进步奖30分；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获得省级科学进步奖60分；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获得国家级科学进步奖80分。</w:t>
            </w:r>
          </w:p>
        </w:tc>
        <w:tc>
          <w:tcPr>
            <w:tcW w:w="354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荣誉证书（表彰文件）原件及复印件。</w:t>
            </w:r>
          </w:p>
        </w:tc>
        <w:tc>
          <w:tcPr>
            <w:tcW w:w="2573" w:type="dxa"/>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1.单位获奖个人不计分；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2.同一项目多次获奖的按最高奖励计分；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3.不同奖项可累加计分。</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b/>
                <w:bCs/>
                <w:sz w:val="18"/>
                <w:szCs w:val="1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b/>
                <w:bCs/>
                <w:sz w:val="18"/>
                <w:szCs w:val="18"/>
              </w:rPr>
            </w:pPr>
            <w:r>
              <w:rPr>
                <w:rFonts w:hint="eastAsia" w:ascii="仿宋_GB2312" w:hAnsi="宋体" w:eastAsia="仿宋_GB2312"/>
                <w:sz w:val="18"/>
                <w:szCs w:val="18"/>
              </w:rPr>
              <w:t>表彰奖励</w:t>
            </w:r>
          </w:p>
        </w:tc>
        <w:tc>
          <w:tcPr>
            <w:tcW w:w="782" w:type="dxa"/>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jc w:val="center"/>
              <w:rPr>
                <w:rFonts w:hint="eastAsia" w:ascii="仿宋_GB2312" w:hAnsi="宋体" w:eastAsia="仿宋_GB2312" w:cs="宋体"/>
                <w:sz w:val="18"/>
                <w:szCs w:val="18"/>
              </w:rPr>
            </w:pPr>
            <w:r>
              <w:rPr>
                <w:rFonts w:hint="eastAsia" w:ascii="仿宋_GB2312" w:hAnsi="宋体" w:eastAsia="仿宋_GB2312" w:cs="宋体"/>
                <w:sz w:val="18"/>
                <w:szCs w:val="18"/>
              </w:rPr>
              <w:t>个人</w:t>
            </w:r>
          </w:p>
          <w:p>
            <w:pPr>
              <w:spacing w:line="280" w:lineRule="exact"/>
              <w:ind w:right="105" w:rightChars="50"/>
              <w:jc w:val="center"/>
              <w:rPr>
                <w:rFonts w:hint="eastAsia" w:ascii="仿宋_GB2312" w:hAnsi="宋体" w:eastAsia="仿宋_GB2312" w:cs="宋体"/>
                <w:spacing w:val="-20"/>
                <w:sz w:val="18"/>
                <w:szCs w:val="18"/>
              </w:rPr>
            </w:pPr>
            <w:r>
              <w:rPr>
                <w:rFonts w:hint="eastAsia" w:ascii="仿宋_GB2312" w:hAnsi="宋体" w:eastAsia="仿宋_GB2312" w:cs="宋体"/>
                <w:sz w:val="18"/>
                <w:szCs w:val="18"/>
              </w:rPr>
              <w:t>奖励</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在北仑区工作生活期间，</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获街道党委、街道办事处或区级部门表彰奖励的，每次加5分；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获区委、区政府或市级部门表彰奖励的，每次加10分；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获市委、市政府或省级部门表彰奖励的，每次加20分；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获省委、省政府或国家级部门表彰奖励的，每次加50分。</w:t>
            </w:r>
          </w:p>
        </w:tc>
        <w:tc>
          <w:tcPr>
            <w:tcW w:w="354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1.颁奖机构必须为党委政府，不含企业单位及行业协会；</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2.集体项目参照个人项目计分单位获奖个人不计分；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3.同一项目多次获奖的按最高奖励计分；</w:t>
            </w:r>
          </w:p>
          <w:p>
            <w:pPr>
              <w:spacing w:line="280" w:lineRule="exact"/>
              <w:ind w:right="105" w:rightChars="50"/>
              <w:rPr>
                <w:rFonts w:hint="eastAsia" w:ascii="仿宋_GB2312" w:hAnsi="宋体" w:eastAsia="仿宋_GB2312" w:cs="宋体"/>
                <w:sz w:val="18"/>
                <w:szCs w:val="18"/>
              </w:rPr>
            </w:pPr>
            <w:r>
              <w:rPr>
                <w:rFonts w:hint="eastAsia" w:ascii="仿宋_GB2312" w:hAnsi="宋体" w:eastAsia="仿宋_GB2312" w:cs="宋体"/>
                <w:sz w:val="18"/>
                <w:szCs w:val="18"/>
              </w:rPr>
              <w:t>4.不同奖项可累加计分。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流管办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一级</w:t>
            </w:r>
          </w:p>
          <w:p>
            <w:pPr>
              <w:jc w:val="center"/>
              <w:rPr>
                <w:rFonts w:hint="eastAsia" w:ascii="仿宋_GB2312" w:eastAsia="仿宋_GB2312"/>
                <w:sz w:val="18"/>
                <w:szCs w:val="18"/>
              </w:rPr>
            </w:pPr>
            <w:r>
              <w:rPr>
                <w:rFonts w:hint="eastAsia" w:ascii="仿宋_GB2312" w:hAnsi="宋体" w:eastAsia="仿宋_GB2312"/>
                <w:b/>
                <w:bCs/>
                <w:sz w:val="18"/>
                <w:szCs w:val="18"/>
              </w:rPr>
              <w:t>指标</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二级</w:t>
            </w:r>
          </w:p>
          <w:p>
            <w:pPr>
              <w:jc w:val="center"/>
              <w:rPr>
                <w:rFonts w:hint="eastAsia" w:ascii="仿宋_GB2312" w:eastAsia="仿宋_GB2312"/>
                <w:sz w:val="18"/>
                <w:szCs w:val="18"/>
              </w:rPr>
            </w:pPr>
            <w:r>
              <w:rPr>
                <w:rFonts w:hint="eastAsia" w:ascii="仿宋_GB2312" w:hAnsi="宋体" w:eastAsia="仿宋_GB2312"/>
                <w:b/>
                <w:bCs/>
                <w:sz w:val="18"/>
                <w:szCs w:val="18"/>
              </w:rPr>
              <w:t>指标</w:t>
            </w:r>
          </w:p>
        </w:tc>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三级</w:t>
            </w:r>
          </w:p>
          <w:p>
            <w:pPr>
              <w:jc w:val="center"/>
              <w:rPr>
                <w:rFonts w:hint="eastAsia" w:ascii="仿宋_GB2312" w:hAnsi="宋体" w:eastAsia="仿宋_GB2312" w:cs="宋体"/>
                <w:sz w:val="18"/>
                <w:szCs w:val="18"/>
              </w:rPr>
            </w:pPr>
            <w:r>
              <w:rPr>
                <w:rFonts w:hint="eastAsia" w:ascii="仿宋_GB2312" w:hAnsi="宋体" w:eastAsia="仿宋_GB2312"/>
                <w:b/>
                <w:bCs/>
                <w:sz w:val="18"/>
                <w:szCs w:val="18"/>
              </w:rPr>
              <w:t>指标</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内  容</w:t>
            </w:r>
          </w:p>
        </w:tc>
        <w:tc>
          <w:tcPr>
            <w:tcW w:w="3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所需证明材料</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备  注</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审核单位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8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Cs/>
                <w:sz w:val="18"/>
                <w:szCs w:val="18"/>
              </w:rPr>
            </w:pPr>
            <w:r>
              <w:rPr>
                <w:rFonts w:hint="eastAsia" w:ascii="仿宋_GB2312" w:hAnsi="宋体" w:eastAsia="仿宋_GB2312"/>
                <w:bCs/>
                <w:sz w:val="18"/>
                <w:szCs w:val="18"/>
              </w:rPr>
              <w:t>附</w:t>
            </w:r>
          </w:p>
          <w:p>
            <w:pPr>
              <w:jc w:val="center"/>
              <w:rPr>
                <w:rFonts w:hint="eastAsia" w:ascii="仿宋_GB2312" w:hAnsi="宋体" w:eastAsia="仿宋_GB2312"/>
                <w:bCs/>
                <w:sz w:val="18"/>
                <w:szCs w:val="18"/>
              </w:rPr>
            </w:pPr>
            <w:r>
              <w:rPr>
                <w:rFonts w:hint="eastAsia" w:ascii="仿宋_GB2312" w:hAnsi="宋体" w:eastAsia="仿宋_GB2312"/>
                <w:bCs/>
                <w:sz w:val="18"/>
                <w:szCs w:val="18"/>
              </w:rPr>
              <w:t>加</w:t>
            </w:r>
          </w:p>
          <w:p>
            <w:pPr>
              <w:jc w:val="center"/>
              <w:rPr>
                <w:rFonts w:hint="eastAsia" w:ascii="仿宋_GB2312" w:hAnsi="宋体" w:eastAsia="仿宋_GB2312"/>
                <w:b/>
                <w:bCs/>
                <w:sz w:val="18"/>
                <w:szCs w:val="18"/>
              </w:rPr>
            </w:pPr>
            <w:r>
              <w:rPr>
                <w:rFonts w:hint="eastAsia" w:ascii="仿宋_GB2312" w:hAnsi="宋体" w:eastAsia="仿宋_GB2312"/>
                <w:bCs/>
                <w:sz w:val="18"/>
                <w:szCs w:val="18"/>
              </w:rPr>
              <w:t>分</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sz w:val="18"/>
                <w:szCs w:val="18"/>
              </w:rPr>
              <w:t>表彰奖励</w:t>
            </w:r>
          </w:p>
        </w:tc>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见义</w:t>
            </w:r>
          </w:p>
          <w:p>
            <w:pPr>
              <w:spacing w:line="300" w:lineRule="exact"/>
              <w:jc w:val="center"/>
              <w:rPr>
                <w:rFonts w:hint="eastAsia" w:ascii="仿宋_GB2312" w:hAnsi="宋体" w:eastAsia="仿宋_GB2312" w:cs="宋体"/>
                <w:spacing w:val="-20"/>
                <w:sz w:val="18"/>
                <w:szCs w:val="18"/>
              </w:rPr>
            </w:pPr>
            <w:r>
              <w:rPr>
                <w:rFonts w:hint="eastAsia" w:ascii="仿宋_GB2312" w:hAnsi="宋体" w:eastAsia="仿宋_GB2312" w:cs="宋体"/>
                <w:sz w:val="18"/>
                <w:szCs w:val="18"/>
              </w:rPr>
              <w:t>勇为</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在北仑区工作生活期间，</w:t>
            </w:r>
          </w:p>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参与打击“两抢一盗”的加20分；</w:t>
            </w:r>
          </w:p>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获见义勇为四等奖，每次加10分；</w:t>
            </w:r>
          </w:p>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获见义勇为三等奖，每次加20分；</w:t>
            </w:r>
          </w:p>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获见义勇为二等奖，每次加30分；</w:t>
            </w:r>
          </w:p>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获见义勇为一等奖，每次加50分；</w:t>
            </w:r>
          </w:p>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获国家级见义勇为奖，每次加80分。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cs="宋体"/>
                <w:sz w:val="18"/>
                <w:szCs w:val="18"/>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1.同一“见义勇为”行为，按最高级别称号计分;</w:t>
            </w:r>
          </w:p>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2.多次“见义勇为”行为，可累加计分。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综治办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慈善</w:t>
            </w:r>
          </w:p>
          <w:p>
            <w:pPr>
              <w:spacing w:line="300" w:lineRule="exact"/>
              <w:jc w:val="center"/>
              <w:rPr>
                <w:rFonts w:hint="eastAsia" w:ascii="仿宋_GB2312" w:hAnsi="宋体" w:eastAsia="仿宋_GB2312"/>
                <w:b/>
                <w:bCs/>
                <w:sz w:val="18"/>
                <w:szCs w:val="18"/>
              </w:rPr>
            </w:pPr>
            <w:r>
              <w:rPr>
                <w:rFonts w:hint="eastAsia" w:ascii="仿宋_GB2312" w:hAnsi="宋体" w:eastAsia="仿宋_GB2312" w:cs="宋体"/>
                <w:sz w:val="18"/>
                <w:szCs w:val="18"/>
              </w:rPr>
              <w:t>公益</w:t>
            </w:r>
          </w:p>
        </w:tc>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志愿</w:t>
            </w:r>
          </w:p>
          <w:p>
            <w:pPr>
              <w:spacing w:line="300" w:lineRule="exact"/>
              <w:jc w:val="center"/>
              <w:rPr>
                <w:rFonts w:hint="eastAsia" w:ascii="仿宋_GB2312" w:hAnsi="宋体" w:eastAsia="仿宋_GB2312" w:cs="宋体"/>
                <w:spacing w:val="-20"/>
                <w:sz w:val="18"/>
                <w:szCs w:val="18"/>
              </w:rPr>
            </w:pPr>
            <w:r>
              <w:rPr>
                <w:rFonts w:hint="eastAsia" w:ascii="仿宋_GB2312" w:hAnsi="宋体" w:eastAsia="仿宋_GB2312" w:cs="宋体"/>
                <w:spacing w:val="-20"/>
                <w:sz w:val="18"/>
                <w:szCs w:val="18"/>
              </w:rPr>
              <w:t>（义工）</w:t>
            </w:r>
          </w:p>
          <w:p>
            <w:pPr>
              <w:spacing w:line="300" w:lineRule="exact"/>
              <w:jc w:val="center"/>
              <w:rPr>
                <w:rFonts w:hint="eastAsia" w:ascii="仿宋_GB2312" w:hAnsi="宋体" w:eastAsia="仿宋_GB2312"/>
                <w:b/>
                <w:bCs/>
                <w:sz w:val="18"/>
                <w:szCs w:val="18"/>
              </w:rPr>
            </w:pPr>
            <w:r>
              <w:rPr>
                <w:rFonts w:hint="eastAsia" w:ascii="仿宋_GB2312" w:hAnsi="宋体" w:eastAsia="仿宋_GB2312" w:cs="宋体"/>
                <w:sz w:val="18"/>
                <w:szCs w:val="18"/>
              </w:rPr>
              <w:t>服务</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b/>
                <w:bCs/>
                <w:sz w:val="18"/>
                <w:szCs w:val="18"/>
              </w:rPr>
            </w:pPr>
            <w:r>
              <w:rPr>
                <w:rFonts w:hint="eastAsia" w:ascii="仿宋_GB2312" w:hAnsi="宋体" w:eastAsia="仿宋_GB2312" w:cs="宋体"/>
                <w:sz w:val="18"/>
                <w:szCs w:val="18"/>
              </w:rPr>
              <w:t>在北仑区注册并累计参与志愿（义工）服务满24小时后，每增加10小时得1分，最高分限为50分。</w:t>
            </w:r>
          </w:p>
        </w:tc>
        <w:tc>
          <w:tcPr>
            <w:tcW w:w="35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b/>
                <w:bCs/>
                <w:sz w:val="18"/>
                <w:szCs w:val="18"/>
              </w:rPr>
            </w:pPr>
          </w:p>
        </w:tc>
        <w:tc>
          <w:tcPr>
            <w:tcW w:w="25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b/>
                <w:bCs/>
                <w:sz w:val="18"/>
                <w:szCs w:val="18"/>
              </w:rPr>
            </w:pPr>
            <w:r>
              <w:rPr>
                <w:rFonts w:hint="eastAsia" w:ascii="仿宋_GB2312" w:hAnsi="宋体" w:eastAsia="仿宋_GB2312" w:cs="宋体"/>
                <w:sz w:val="18"/>
                <w:szCs w:val="18"/>
              </w:rPr>
              <w:t>与</w:t>
            </w:r>
            <w:r>
              <w:rPr>
                <w:rFonts w:hint="eastAsia" w:ascii="仿宋_GB2312" w:hAnsi="宋体" w:eastAsia="仿宋_GB2312" w:cs="宋体"/>
                <w:bCs/>
                <w:sz w:val="18"/>
                <w:szCs w:val="18"/>
              </w:rPr>
              <w:t>志愿云系统自动对接导入。</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b/>
                <w:bCs/>
                <w:sz w:val="18"/>
                <w:szCs w:val="18"/>
              </w:rPr>
            </w:pPr>
            <w:r>
              <w:rPr>
                <w:rFonts w:hint="eastAsia" w:ascii="仿宋_GB2312" w:hAnsi="宋体" w:eastAsia="仿宋_GB2312"/>
                <w:sz w:val="18"/>
                <w:szCs w:val="18"/>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
                <w:bCs/>
                <w:sz w:val="18"/>
                <w:szCs w:val="1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无偿</w:t>
            </w:r>
          </w:p>
          <w:p>
            <w:pPr>
              <w:spacing w:line="300" w:lineRule="exact"/>
              <w:jc w:val="center"/>
              <w:rPr>
                <w:rFonts w:hint="eastAsia" w:ascii="仿宋_GB2312" w:hAnsi="宋体" w:eastAsia="仿宋_GB2312"/>
                <w:b/>
                <w:bCs/>
                <w:sz w:val="18"/>
                <w:szCs w:val="18"/>
              </w:rPr>
            </w:pPr>
            <w:r>
              <w:rPr>
                <w:rFonts w:hint="eastAsia" w:ascii="仿宋_GB2312" w:hAnsi="宋体" w:eastAsia="仿宋_GB2312" w:cs="宋体"/>
                <w:sz w:val="18"/>
                <w:szCs w:val="18"/>
              </w:rPr>
              <w:t>捐献</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b/>
                <w:bCs/>
                <w:sz w:val="18"/>
                <w:szCs w:val="18"/>
              </w:rPr>
            </w:pPr>
            <w:r>
              <w:rPr>
                <w:rFonts w:hint="eastAsia" w:ascii="仿宋_GB2312" w:hAnsi="宋体" w:eastAsia="仿宋_GB2312" w:cs="宋体"/>
                <w:sz w:val="18"/>
                <w:szCs w:val="18"/>
              </w:rPr>
              <w:t>本人或配偶在北仑区参加无偿献血加5分（合计全血300毫升及以上或血小板1次及以上）。</w:t>
            </w:r>
          </w:p>
        </w:tc>
        <w:tc>
          <w:tcPr>
            <w:tcW w:w="35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b/>
                <w:bCs/>
                <w:sz w:val="18"/>
                <w:szCs w:val="18"/>
              </w:rPr>
            </w:pPr>
            <w:r>
              <w:rPr>
                <w:rFonts w:hint="eastAsia" w:ascii="仿宋_GB2312" w:hAnsi="宋体" w:eastAsia="仿宋_GB2312" w:cs="宋体"/>
                <w:sz w:val="18"/>
                <w:szCs w:val="18"/>
              </w:rPr>
              <w:t>献血证书原件及复印件（捐献者为配偶，需提供结婚证原件）。</w:t>
            </w:r>
          </w:p>
        </w:tc>
        <w:tc>
          <w:tcPr>
            <w:tcW w:w="257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仿宋_GB2312" w:hAnsi="宋体" w:eastAsia="仿宋_GB2312"/>
                <w:b/>
                <w:bCs/>
                <w:sz w:val="18"/>
                <w:szCs w:val="18"/>
              </w:rPr>
            </w:pPr>
            <w:r>
              <w:rPr>
                <w:rFonts w:hint="eastAsia" w:ascii="仿宋_GB2312" w:hAnsi="宋体" w:eastAsia="仿宋_GB2312" w:cs="宋体"/>
                <w:sz w:val="18"/>
                <w:szCs w:val="18"/>
              </w:rPr>
              <w:t>仅认可在北仑区内登记捐献。</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cs="宋体"/>
                <w:sz w:val="18"/>
                <w:szCs w:val="18"/>
              </w:rPr>
              <w:t>献血办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慈善</w:t>
            </w:r>
          </w:p>
          <w:p>
            <w:pPr>
              <w:jc w:val="center"/>
              <w:rPr>
                <w:rFonts w:hint="eastAsia" w:ascii="仿宋_GB2312" w:hAnsi="宋体" w:eastAsia="仿宋_GB2312"/>
                <w:b/>
                <w:bCs/>
                <w:sz w:val="18"/>
                <w:szCs w:val="18"/>
              </w:rPr>
            </w:pPr>
            <w:r>
              <w:rPr>
                <w:rFonts w:hint="eastAsia" w:ascii="仿宋_GB2312" w:hAnsi="宋体" w:eastAsia="仿宋_GB2312" w:cs="宋体"/>
                <w:sz w:val="18"/>
                <w:szCs w:val="18"/>
              </w:rPr>
              <w:t>公益</w:t>
            </w:r>
          </w:p>
        </w:tc>
        <w:tc>
          <w:tcPr>
            <w:tcW w:w="78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无偿</w:t>
            </w:r>
          </w:p>
          <w:p>
            <w:pPr>
              <w:jc w:val="center"/>
              <w:rPr>
                <w:rFonts w:hint="eastAsia" w:ascii="仿宋_GB2312" w:hAnsi="宋体" w:eastAsia="仿宋_GB2312"/>
                <w:b/>
                <w:bCs/>
                <w:sz w:val="18"/>
                <w:szCs w:val="18"/>
              </w:rPr>
            </w:pPr>
            <w:r>
              <w:rPr>
                <w:rFonts w:hint="eastAsia" w:ascii="仿宋_GB2312" w:hAnsi="宋体" w:eastAsia="仿宋_GB2312" w:cs="宋体"/>
                <w:sz w:val="18"/>
                <w:szCs w:val="18"/>
              </w:rPr>
              <w:t>捐献</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b/>
                <w:bCs/>
                <w:sz w:val="18"/>
                <w:szCs w:val="18"/>
              </w:rPr>
            </w:pPr>
            <w:r>
              <w:rPr>
                <w:rFonts w:hint="eastAsia" w:ascii="仿宋_GB2312" w:hAnsi="宋体" w:eastAsia="仿宋_GB2312" w:cs="宋体"/>
                <w:sz w:val="18"/>
                <w:szCs w:val="18"/>
              </w:rPr>
              <w:t>本人、配偶或直系亲属在北仑区成功捐献造血干细胞加30分。</w:t>
            </w:r>
          </w:p>
        </w:tc>
        <w:tc>
          <w:tcPr>
            <w:tcW w:w="3547"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捐献证书原件及复印件（捐献者为配偶，同时提供结婚证原件；捐献者为直系亲属，同时提供本人与捐赠者为直系亲属关系的证明材料原件及复印件）。</w:t>
            </w:r>
          </w:p>
        </w:tc>
        <w:tc>
          <w:tcPr>
            <w:tcW w:w="257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仿宋_GB2312" w:hAnsi="宋体" w:eastAsia="仿宋_GB2312"/>
                <w:b/>
                <w:bCs/>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b/>
                <w:bCs/>
                <w:sz w:val="18"/>
                <w:szCs w:val="18"/>
              </w:rPr>
            </w:pPr>
            <w:r>
              <w:rPr>
                <w:rFonts w:hint="eastAsia" w:ascii="仿宋_GB2312" w:hAnsi="宋体" w:eastAsia="仿宋_GB2312" w:cs="宋体"/>
                <w:sz w:val="18"/>
                <w:szCs w:val="18"/>
              </w:rPr>
              <w:t>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7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389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配偶或直系亲属在北仑区成功捐献人体器官（角膜、遗体）加50分。</w:t>
            </w:r>
          </w:p>
        </w:tc>
        <w:tc>
          <w:tcPr>
            <w:tcW w:w="3547"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cs="宋体"/>
                <w:sz w:val="18"/>
                <w:szCs w:val="18"/>
              </w:rPr>
            </w:pPr>
          </w:p>
        </w:tc>
        <w:tc>
          <w:tcPr>
            <w:tcW w:w="257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ascii="仿宋_GB2312" w:hAnsi="宋体" w:eastAsia="仿宋_GB2312" w:cs="宋体"/>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纳税贡献</w:t>
            </w:r>
          </w:p>
        </w:tc>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个人</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所得税</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3年内在北仑区累计缴纳个人（工资、薪金）所得税，每5000元加10分，每增加1000元加1分，最高分限为35分。</w:t>
            </w:r>
          </w:p>
        </w:tc>
        <w:tc>
          <w:tcPr>
            <w:tcW w:w="3547"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税务机关出具的完税证明原件及复印件。</w:t>
            </w:r>
          </w:p>
        </w:tc>
        <w:tc>
          <w:tcPr>
            <w:tcW w:w="2573"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个人（工资、薪金）所得税总额不满5000元，不计分，增加部分不足1000元，不计分。</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地税局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_GB2312" w:hAnsi="宋体" w:eastAsia="Times New Roman"/>
                <w:b/>
                <w:bCs/>
                <w:szCs w:val="21"/>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_GB2312" w:hAnsi="宋体" w:eastAsia="Times New Roman" w:cs="宋体"/>
                <w:szCs w:val="21"/>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其他</w:t>
            </w:r>
          </w:p>
          <w:p>
            <w:pPr>
              <w:spacing w:line="300" w:lineRule="exact"/>
              <w:jc w:val="center"/>
              <w:rPr>
                <w:rFonts w:hint="eastAsia" w:ascii="仿宋_GB2312" w:hAnsi="宋体" w:eastAsia="仿宋_GB2312" w:cs="宋体"/>
                <w:sz w:val="18"/>
                <w:szCs w:val="18"/>
              </w:rPr>
            </w:pPr>
            <w:r>
              <w:rPr>
                <w:rFonts w:hint="eastAsia" w:ascii="仿宋_GB2312" w:hAnsi="宋体" w:eastAsia="仿宋_GB2312"/>
                <w:sz w:val="18"/>
                <w:szCs w:val="18"/>
              </w:rPr>
              <w:t>税费</w:t>
            </w:r>
          </w:p>
        </w:tc>
        <w:tc>
          <w:tcPr>
            <w:tcW w:w="389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3年内北仑区从事工商经营活动累计缴纳除个人（工资、薪金）所得税外其他税、费及基金，每1万元加1分，最高分限为55分。</w:t>
            </w:r>
          </w:p>
        </w:tc>
        <w:tc>
          <w:tcPr>
            <w:tcW w:w="3547" w:type="dxa"/>
            <w:tcBorders>
              <w:top w:val="single" w:color="auto" w:sz="4" w:space="0"/>
              <w:left w:val="single" w:color="auto" w:sz="4" w:space="0"/>
              <w:bottom w:val="single" w:color="auto" w:sz="4" w:space="0"/>
              <w:right w:val="single" w:color="auto" w:sz="4" w:space="0"/>
            </w:tcBorders>
            <w:vAlign w:val="center"/>
          </w:tcPr>
          <w:p>
            <w:pPr>
              <w:autoSpaceDN w:val="0"/>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税务机关出具的完税证明原件及复印件。</w:t>
            </w:r>
          </w:p>
        </w:tc>
        <w:tc>
          <w:tcPr>
            <w:tcW w:w="2573" w:type="dxa"/>
            <w:tcBorders>
              <w:top w:val="single" w:color="auto" w:sz="4" w:space="0"/>
              <w:left w:val="single" w:color="auto" w:sz="4" w:space="0"/>
              <w:bottom w:val="single" w:color="auto" w:sz="4" w:space="0"/>
              <w:right w:val="single" w:color="auto" w:sz="4" w:space="0"/>
            </w:tcBorders>
            <w:vAlign w:val="center"/>
          </w:tcPr>
          <w:p>
            <w:pPr>
              <w:numPr>
                <w:ilvl w:val="0"/>
                <w:numId w:val="6"/>
              </w:numPr>
              <w:autoSpaceDN w:val="0"/>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除个人（工资、薪金）所得税外其他税、费及基金不足1万元，不计分；个人缴纳的其他税费以其在经营实体中的投资份额或股权比例计算;</w:t>
            </w:r>
          </w:p>
          <w:p>
            <w:pPr>
              <w:spacing w:line="260" w:lineRule="exact"/>
              <w:rPr>
                <w:rFonts w:hint="eastAsia" w:ascii="仿宋_GB2312" w:hAnsi="宋体" w:eastAsia="仿宋_GB2312" w:cs="宋体"/>
                <w:sz w:val="18"/>
                <w:szCs w:val="18"/>
              </w:rPr>
            </w:pPr>
            <w:r>
              <w:rPr>
                <w:rFonts w:hint="eastAsia" w:ascii="仿宋_GB2312" w:hAnsi="宋体" w:eastAsia="仿宋_GB2312" w:cs="宋体"/>
                <w:sz w:val="18"/>
                <w:szCs w:val="18"/>
              </w:rPr>
              <w:t>2.其他（地税）税费不含5项社保费。</w:t>
            </w:r>
          </w:p>
        </w:tc>
        <w:tc>
          <w:tcPr>
            <w:tcW w:w="162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地税局</w:t>
            </w:r>
          </w:p>
          <w:p>
            <w:pPr>
              <w:autoSpaceDN w:val="0"/>
              <w:spacing w:line="30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国税局</w:t>
            </w:r>
          </w:p>
        </w:tc>
      </w:tr>
    </w:tbl>
    <w:p>
      <w:pPr>
        <w:jc w:val="center"/>
        <w:rPr>
          <w:rFonts w:ascii="??_GB2312" w:hAnsi="宋体" w:eastAsia="Times New Roman"/>
          <w:b/>
          <w:bCs/>
          <w:szCs w:val="21"/>
        </w:rPr>
        <w:sectPr>
          <w:pgSz w:w="16838" w:h="11906" w:orient="landscape"/>
          <w:pgMar w:top="1531" w:right="1418" w:bottom="1531" w:left="1418" w:header="851" w:footer="1418" w:gutter="0"/>
          <w:pgNumType w:fmt="numberInDash"/>
          <w:cols w:space="720" w:num="1"/>
          <w:docGrid w:type="lines" w:linePitch="312" w:charSpace="0"/>
        </w:sectPr>
      </w:pPr>
    </w:p>
    <w:tbl>
      <w:tblPr>
        <w:tblStyle w:val="5"/>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74"/>
        <w:gridCol w:w="60"/>
        <w:gridCol w:w="835"/>
        <w:gridCol w:w="3833"/>
        <w:gridCol w:w="3612"/>
        <w:gridCol w:w="3292"/>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一级</w:t>
            </w:r>
          </w:p>
          <w:p>
            <w:pPr>
              <w:jc w:val="center"/>
              <w:rPr>
                <w:rFonts w:hint="eastAsia" w:ascii="仿宋_GB2312" w:hAnsi="宋体" w:eastAsia="仿宋_GB2312"/>
                <w:b/>
                <w:bCs/>
                <w:sz w:val="18"/>
                <w:szCs w:val="18"/>
              </w:rPr>
            </w:pPr>
            <w:r>
              <w:rPr>
                <w:rFonts w:hint="eastAsia" w:ascii="仿宋_GB2312" w:hAnsi="宋体" w:eastAsia="仿宋_GB2312"/>
                <w:b/>
                <w:bCs/>
                <w:sz w:val="18"/>
                <w:szCs w:val="18"/>
              </w:rPr>
              <w:t>指标</w:t>
            </w: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二级</w:t>
            </w:r>
          </w:p>
          <w:p>
            <w:pPr>
              <w:jc w:val="center"/>
              <w:rPr>
                <w:rFonts w:hint="eastAsia" w:ascii="仿宋_GB2312" w:hAnsi="宋体" w:eastAsia="仿宋_GB2312" w:cs="宋体"/>
                <w:sz w:val="18"/>
                <w:szCs w:val="18"/>
              </w:rPr>
            </w:pPr>
            <w:r>
              <w:rPr>
                <w:rFonts w:hint="eastAsia" w:ascii="仿宋_GB2312" w:hAnsi="宋体" w:eastAsia="仿宋_GB2312"/>
                <w:b/>
                <w:bCs/>
                <w:sz w:val="18"/>
                <w:szCs w:val="18"/>
              </w:rPr>
              <w:t>指标</w:t>
            </w:r>
          </w:p>
        </w:tc>
        <w:tc>
          <w:tcPr>
            <w:tcW w:w="8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三级</w:t>
            </w:r>
          </w:p>
          <w:p>
            <w:pPr>
              <w:jc w:val="center"/>
              <w:rPr>
                <w:rFonts w:hint="eastAsia" w:ascii="仿宋_GB2312" w:hAnsi="宋体" w:eastAsia="仿宋_GB2312"/>
                <w:sz w:val="18"/>
                <w:szCs w:val="18"/>
              </w:rPr>
            </w:pPr>
            <w:r>
              <w:rPr>
                <w:rFonts w:hint="eastAsia" w:ascii="仿宋_GB2312" w:hAnsi="宋体" w:eastAsia="仿宋_GB2312"/>
                <w:b/>
                <w:bCs/>
                <w:sz w:val="18"/>
                <w:szCs w:val="18"/>
              </w:rPr>
              <w:t>指标</w:t>
            </w:r>
          </w:p>
        </w:tc>
        <w:tc>
          <w:tcPr>
            <w:tcW w:w="3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内  容</w:t>
            </w:r>
          </w:p>
        </w:tc>
        <w:tc>
          <w:tcPr>
            <w:tcW w:w="3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所需证明材料</w:t>
            </w:r>
          </w:p>
        </w:tc>
        <w:tc>
          <w:tcPr>
            <w:tcW w:w="32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备  注</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审核单位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8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Cs/>
                <w:sz w:val="18"/>
                <w:szCs w:val="18"/>
              </w:rPr>
            </w:pPr>
            <w:r>
              <w:rPr>
                <w:rFonts w:hint="eastAsia" w:ascii="仿宋_GB2312" w:hAnsi="宋体" w:eastAsia="仿宋_GB2312"/>
                <w:bCs/>
                <w:sz w:val="18"/>
                <w:szCs w:val="18"/>
              </w:rPr>
              <w:t>附</w:t>
            </w:r>
          </w:p>
          <w:p>
            <w:pPr>
              <w:jc w:val="center"/>
              <w:rPr>
                <w:rFonts w:hint="eastAsia" w:ascii="仿宋_GB2312" w:hAnsi="宋体" w:eastAsia="仿宋_GB2312"/>
                <w:bCs/>
                <w:sz w:val="18"/>
                <w:szCs w:val="18"/>
              </w:rPr>
            </w:pPr>
            <w:r>
              <w:rPr>
                <w:rFonts w:hint="eastAsia" w:ascii="仿宋_GB2312" w:hAnsi="宋体" w:eastAsia="仿宋_GB2312"/>
                <w:bCs/>
                <w:sz w:val="18"/>
                <w:szCs w:val="18"/>
              </w:rPr>
              <w:t>加</w:t>
            </w:r>
          </w:p>
          <w:p>
            <w:pPr>
              <w:jc w:val="center"/>
              <w:rPr>
                <w:rFonts w:hint="eastAsia" w:ascii="仿宋_GB2312" w:hAnsi="宋体" w:eastAsia="仿宋_GB2312"/>
                <w:b/>
                <w:bCs/>
                <w:sz w:val="18"/>
                <w:szCs w:val="18"/>
              </w:rPr>
            </w:pPr>
            <w:r>
              <w:rPr>
                <w:rFonts w:hint="eastAsia" w:ascii="仿宋_GB2312" w:hAnsi="宋体" w:eastAsia="仿宋_GB2312"/>
                <w:bCs/>
                <w:sz w:val="18"/>
                <w:szCs w:val="18"/>
              </w:rPr>
              <w:t>分</w:t>
            </w:r>
          </w:p>
        </w:tc>
        <w:tc>
          <w:tcPr>
            <w:tcW w:w="7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参政</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议政</w:t>
            </w:r>
          </w:p>
        </w:tc>
        <w:tc>
          <w:tcPr>
            <w:tcW w:w="8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党代表</w:t>
            </w: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区级50分；市级及以上加100分。</w:t>
            </w:r>
          </w:p>
        </w:tc>
        <w:tc>
          <w:tcPr>
            <w:tcW w:w="3612"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各级代表、委员的机关文件或证明原件。</w:t>
            </w:r>
          </w:p>
        </w:tc>
        <w:tc>
          <w:tcPr>
            <w:tcW w:w="3292"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7"/>
              </w:numPr>
              <w:rPr>
                <w:rFonts w:hint="eastAsia" w:ascii="仿宋_GB2312" w:hAnsi="宋体" w:eastAsia="仿宋_GB2312" w:cs="宋体"/>
                <w:sz w:val="18"/>
                <w:szCs w:val="18"/>
              </w:rPr>
            </w:pPr>
            <w:r>
              <w:rPr>
                <w:rFonts w:hint="eastAsia" w:ascii="仿宋_GB2312" w:hAnsi="宋体" w:eastAsia="仿宋_GB2312" w:cs="宋体"/>
                <w:sz w:val="18"/>
                <w:szCs w:val="18"/>
              </w:rPr>
              <w:t>仅认可在北仑区内当选；</w:t>
            </w:r>
          </w:p>
          <w:p>
            <w:pPr>
              <w:numPr>
                <w:ilvl w:val="0"/>
                <w:numId w:val="7"/>
              </w:numPr>
              <w:rPr>
                <w:rFonts w:hint="eastAsia" w:ascii="仿宋_GB2312" w:hAnsi="宋体" w:eastAsia="仿宋_GB2312" w:cs="宋体"/>
                <w:sz w:val="18"/>
                <w:szCs w:val="18"/>
              </w:rPr>
            </w:pPr>
            <w:r>
              <w:rPr>
                <w:rFonts w:hint="eastAsia" w:ascii="仿宋_GB2312" w:hAnsi="宋体" w:eastAsia="仿宋_GB2312" w:cs="宋体"/>
                <w:sz w:val="18"/>
                <w:szCs w:val="18"/>
              </w:rPr>
              <w:t>申请时仍为当选状态；</w:t>
            </w:r>
          </w:p>
          <w:p>
            <w:pPr>
              <w:rPr>
                <w:rFonts w:hint="eastAsia" w:ascii="仿宋_GB2312" w:hAnsi="宋体" w:eastAsia="仿宋_GB2312" w:cs="宋体"/>
                <w:sz w:val="18"/>
                <w:szCs w:val="18"/>
              </w:rPr>
            </w:pPr>
            <w:r>
              <w:rPr>
                <w:rFonts w:hint="eastAsia" w:ascii="仿宋_GB2312" w:hAnsi="宋体" w:eastAsia="仿宋_GB2312" w:cs="宋体"/>
                <w:sz w:val="18"/>
                <w:szCs w:val="18"/>
              </w:rPr>
              <w:t>3.按最高得分项计分。</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8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人大</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代表</w:t>
            </w: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区级50分；市级及以上加100分。</w:t>
            </w:r>
          </w:p>
        </w:tc>
        <w:tc>
          <w:tcPr>
            <w:tcW w:w="361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人大办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8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政协</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委员</w:t>
            </w: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区级50分；市级及以上加100分。</w:t>
            </w:r>
          </w:p>
        </w:tc>
        <w:tc>
          <w:tcPr>
            <w:tcW w:w="3612"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政协办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1669"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流动人口党员</w:t>
            </w: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流动人口党员将本人党组织转接至北仑区的加2分。</w:t>
            </w:r>
          </w:p>
        </w:tc>
        <w:tc>
          <w:tcPr>
            <w:tcW w:w="36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由北仑区各党（工）委出具的组织关系转接证明原件。</w:t>
            </w:r>
          </w:p>
        </w:tc>
        <w:tc>
          <w:tcPr>
            <w:tcW w:w="3292"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sz w:val="18"/>
                <w:szCs w:val="18"/>
              </w:rPr>
            </w:pPr>
          </w:p>
        </w:tc>
        <w:tc>
          <w:tcPr>
            <w:tcW w:w="10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18"/>
                <w:szCs w:val="18"/>
              </w:rPr>
            </w:pPr>
          </w:p>
        </w:tc>
        <w:tc>
          <w:tcPr>
            <w:tcW w:w="1669"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eastAsia="仿宋_GB2312"/>
                <w:sz w:val="18"/>
                <w:szCs w:val="18"/>
              </w:rPr>
            </w:pP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持有《中国共产党流动党员活动证》并在北仑区亮明身份的加2分。</w:t>
            </w:r>
          </w:p>
        </w:tc>
        <w:tc>
          <w:tcPr>
            <w:tcW w:w="36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《中国共产党流动党员活动证》原件。</w:t>
            </w: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1669"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在北仑区按时交纳党费并参加党员生活，积极履行党员义务、发挥党员作用的加2分。</w:t>
            </w:r>
          </w:p>
        </w:tc>
        <w:tc>
          <w:tcPr>
            <w:tcW w:w="36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由北仑区各党（工）委出具的履行党员义务及作用发挥情况的证明原件。</w:t>
            </w: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1669"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在北仑区流动党员党组织担任党组织书记的加5分，委员的加2分。</w:t>
            </w:r>
          </w:p>
        </w:tc>
        <w:tc>
          <w:tcPr>
            <w:tcW w:w="36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由北仑区各党（工）委出具的流动党组织任职情况证明原件。</w:t>
            </w:r>
          </w:p>
        </w:tc>
        <w:tc>
          <w:tcPr>
            <w:tcW w:w="3292"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16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数字电视</w:t>
            </w: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安装北仑数字电视，主动接收北仑主流媒体资讯的加5分；每年按时缴纳数字电视维护费的加1分，最高不超过5分。</w:t>
            </w:r>
          </w:p>
        </w:tc>
        <w:tc>
          <w:tcPr>
            <w:tcW w:w="36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北仑数字电视安装单、缴费单原件或复印件。</w:t>
            </w:r>
          </w:p>
        </w:tc>
        <w:tc>
          <w:tcPr>
            <w:tcW w:w="329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广电中心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16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积分学习</w:t>
            </w: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下载并注册“e乡北仑”APP应用软件，通过其“积分学习”模块主动学习相关课件，按课件长短和答题情况，酌情加分。</w:t>
            </w:r>
          </w:p>
        </w:tc>
        <w:tc>
          <w:tcPr>
            <w:tcW w:w="36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3292"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流管办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一级</w:t>
            </w:r>
          </w:p>
          <w:p>
            <w:pPr>
              <w:jc w:val="center"/>
              <w:rPr>
                <w:rFonts w:hint="eastAsia" w:ascii="仿宋_GB2312" w:hAnsi="宋体" w:eastAsia="仿宋_GB2312" w:cs="宋体"/>
                <w:sz w:val="18"/>
                <w:szCs w:val="18"/>
              </w:rPr>
            </w:pPr>
            <w:r>
              <w:rPr>
                <w:rFonts w:hint="eastAsia" w:ascii="仿宋_GB2312" w:hAnsi="宋体" w:eastAsia="仿宋_GB2312"/>
                <w:b/>
                <w:bCs/>
                <w:sz w:val="18"/>
                <w:szCs w:val="18"/>
              </w:rPr>
              <w:t>指标</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二级</w:t>
            </w:r>
          </w:p>
          <w:p>
            <w:pPr>
              <w:jc w:val="center"/>
              <w:rPr>
                <w:rFonts w:hint="eastAsia" w:ascii="仿宋_GB2312" w:hAnsi="宋体" w:eastAsia="仿宋_GB2312" w:cs="宋体"/>
                <w:sz w:val="18"/>
                <w:szCs w:val="18"/>
              </w:rPr>
            </w:pPr>
            <w:r>
              <w:rPr>
                <w:rFonts w:hint="eastAsia" w:ascii="仿宋_GB2312" w:hAnsi="宋体" w:eastAsia="仿宋_GB2312"/>
                <w:b/>
                <w:bCs/>
                <w:sz w:val="18"/>
                <w:szCs w:val="18"/>
              </w:rPr>
              <w:t>指标</w:t>
            </w:r>
          </w:p>
        </w:tc>
        <w:tc>
          <w:tcPr>
            <w:tcW w:w="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r>
              <w:rPr>
                <w:rFonts w:hint="eastAsia" w:ascii="仿宋_GB2312" w:hAnsi="宋体" w:eastAsia="仿宋_GB2312"/>
                <w:b/>
                <w:bCs/>
                <w:sz w:val="18"/>
                <w:szCs w:val="18"/>
              </w:rPr>
              <w:t>三级</w:t>
            </w:r>
          </w:p>
          <w:p>
            <w:pPr>
              <w:jc w:val="center"/>
              <w:rPr>
                <w:rFonts w:hint="eastAsia" w:ascii="仿宋_GB2312" w:hAnsi="宋体" w:eastAsia="仿宋_GB2312" w:cs="宋体"/>
                <w:sz w:val="18"/>
                <w:szCs w:val="18"/>
              </w:rPr>
            </w:pPr>
            <w:r>
              <w:rPr>
                <w:rFonts w:hint="eastAsia" w:ascii="仿宋_GB2312" w:hAnsi="宋体" w:eastAsia="仿宋_GB2312"/>
                <w:b/>
                <w:bCs/>
                <w:sz w:val="18"/>
                <w:szCs w:val="18"/>
              </w:rPr>
              <w:t>指标</w:t>
            </w:r>
          </w:p>
        </w:tc>
        <w:tc>
          <w:tcPr>
            <w:tcW w:w="3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内  容</w:t>
            </w:r>
          </w:p>
        </w:tc>
        <w:tc>
          <w:tcPr>
            <w:tcW w:w="3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所需证明材料</w:t>
            </w:r>
          </w:p>
        </w:tc>
        <w:tc>
          <w:tcPr>
            <w:tcW w:w="32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备  注</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b/>
                <w:bCs/>
                <w:sz w:val="18"/>
                <w:szCs w:val="18"/>
              </w:rPr>
              <w:t>审核单位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扣</w:t>
            </w:r>
          </w:p>
          <w:p>
            <w:pPr>
              <w:jc w:val="center"/>
              <w:rPr>
                <w:rFonts w:hint="eastAsia" w:ascii="仿宋_GB2312" w:hAnsi="宋体" w:eastAsia="仿宋_GB2312"/>
                <w:sz w:val="18"/>
                <w:szCs w:val="18"/>
              </w:rPr>
            </w:pPr>
            <w:r>
              <w:rPr>
                <w:rFonts w:hint="eastAsia" w:ascii="仿宋_GB2312" w:hAnsi="宋体" w:eastAsia="仿宋_GB2312"/>
                <w:sz w:val="18"/>
                <w:szCs w:val="18"/>
              </w:rPr>
              <w:t>减</w:t>
            </w:r>
          </w:p>
          <w:p>
            <w:pPr>
              <w:jc w:val="center"/>
              <w:rPr>
                <w:rFonts w:hint="eastAsia" w:ascii="仿宋_GB2312" w:hAnsi="宋体" w:eastAsia="仿宋_GB2312"/>
                <w:b/>
                <w:bCs/>
                <w:sz w:val="18"/>
                <w:szCs w:val="18"/>
              </w:rPr>
            </w:pPr>
            <w:r>
              <w:rPr>
                <w:rFonts w:hint="eastAsia" w:ascii="仿宋_GB2312" w:hAnsi="宋体" w:eastAsia="仿宋_GB2312"/>
                <w:sz w:val="18"/>
                <w:szCs w:val="18"/>
              </w:rPr>
              <w:t>分</w:t>
            </w:r>
          </w:p>
        </w:tc>
        <w:tc>
          <w:tcPr>
            <w:tcW w:w="16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违法失信</w:t>
            </w: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存在不良个人信用记录扣10分。</w:t>
            </w:r>
          </w:p>
        </w:tc>
        <w:tc>
          <w:tcPr>
            <w:tcW w:w="7985"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区发改局负责查验。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16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违反计划生育</w:t>
            </w:r>
          </w:p>
        </w:tc>
        <w:tc>
          <w:tcPr>
            <w:tcW w:w="3833"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宋体" w:eastAsia="仿宋_GB2312" w:cs="宋体"/>
                <w:sz w:val="18"/>
                <w:szCs w:val="18"/>
              </w:rPr>
            </w:pPr>
            <w:r>
              <w:rPr>
                <w:rFonts w:hint="eastAsia" w:ascii="仿宋_GB2312" w:hAnsi="宋体" w:eastAsia="仿宋_GB2312" w:cs="宋体"/>
                <w:sz w:val="18"/>
                <w:szCs w:val="18"/>
              </w:rPr>
              <w:t>违反计划生育法律法规生育的，视情节轻重，扣50-100分。</w:t>
            </w:r>
          </w:p>
        </w:tc>
        <w:tc>
          <w:tcPr>
            <w:tcW w:w="7985"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区卫生和计划生育局负责查验。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83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违法</w:t>
            </w:r>
          </w:p>
          <w:p>
            <w:pPr>
              <w:jc w:val="center"/>
              <w:rPr>
                <w:rFonts w:hint="eastAsia" w:ascii="仿宋_GB2312" w:hAnsi="宋体" w:eastAsia="仿宋_GB2312" w:cs="宋体"/>
                <w:sz w:val="18"/>
                <w:szCs w:val="18"/>
              </w:rPr>
            </w:pPr>
            <w:r>
              <w:rPr>
                <w:rFonts w:hint="eastAsia" w:ascii="仿宋_GB2312" w:hAnsi="宋体" w:eastAsia="仿宋_GB2312" w:cs="宋体"/>
                <w:sz w:val="18"/>
                <w:szCs w:val="18"/>
              </w:rPr>
              <w:t>犯罪</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hAnsi="宋体" w:eastAsia="仿宋_GB2312" w:cs="宋体"/>
                <w:sz w:val="18"/>
                <w:szCs w:val="18"/>
              </w:rPr>
              <w:t>行政处罚</w:t>
            </w:r>
          </w:p>
        </w:tc>
        <w:tc>
          <w:tcPr>
            <w:tcW w:w="3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3年内被北仑区级执法部门行政处罚的1次扣10分，2次扣30分，3次及以上扣50分。</w:t>
            </w:r>
          </w:p>
        </w:tc>
        <w:tc>
          <w:tcPr>
            <w:tcW w:w="7985"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区综合行政执法局（城管局）、区住房和城乡建设局、区市场监督管理局、区卫生和计划生育局、区安全生产监督管理局、区交通运输局等区级执法部门负责查验。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83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3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3年内被行政拘留的1次扣20分，2次50分，3次及以上扣80分。</w:t>
            </w:r>
          </w:p>
        </w:tc>
        <w:tc>
          <w:tcPr>
            <w:tcW w:w="7985" w:type="dxa"/>
            <w:gridSpan w:val="3"/>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sz w:val="18"/>
                <w:szCs w:val="18"/>
              </w:rPr>
            </w:pPr>
            <w:r>
              <w:rPr>
                <w:rFonts w:hint="eastAsia" w:ascii="仿宋_GB2312" w:hAnsi="宋体" w:eastAsia="仿宋_GB2312" w:cs="宋体"/>
                <w:sz w:val="18"/>
                <w:szCs w:val="18"/>
              </w:rPr>
              <w:t>公安分局负责查验。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83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刑事</w:t>
            </w:r>
          </w:p>
          <w:p>
            <w:pPr>
              <w:jc w:val="center"/>
              <w:rPr>
                <w:rFonts w:hint="eastAsia" w:ascii="仿宋_GB2312" w:eastAsia="仿宋_GB2312"/>
                <w:sz w:val="18"/>
                <w:szCs w:val="18"/>
              </w:rPr>
            </w:pPr>
            <w:r>
              <w:rPr>
                <w:rFonts w:hint="eastAsia" w:ascii="仿宋_GB2312" w:hAnsi="宋体" w:eastAsia="仿宋_GB2312" w:cs="宋体"/>
                <w:sz w:val="18"/>
                <w:szCs w:val="18"/>
              </w:rPr>
              <w:t>处罚</w:t>
            </w:r>
          </w:p>
        </w:tc>
        <w:tc>
          <w:tcPr>
            <w:tcW w:w="3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5年内被依法追究刑事责任的，1次扣50分；2次扣100分；3次及以上扣150分。</w:t>
            </w:r>
          </w:p>
        </w:tc>
        <w:tc>
          <w:tcPr>
            <w:tcW w:w="7985"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_GB2312"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b/>
                <w:bCs/>
                <w:sz w:val="18"/>
                <w:szCs w:val="18"/>
              </w:rPr>
            </w:pPr>
          </w:p>
        </w:tc>
        <w:tc>
          <w:tcPr>
            <w:tcW w:w="834"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18"/>
                <w:szCs w:val="18"/>
              </w:rPr>
            </w:pPr>
            <w:r>
              <w:rPr>
                <w:rFonts w:hint="eastAsia" w:ascii="仿宋_GB2312" w:hAnsi="宋体" w:eastAsia="仿宋_GB2312" w:cs="宋体"/>
                <w:sz w:val="18"/>
                <w:szCs w:val="18"/>
              </w:rPr>
              <w:t>其他</w:t>
            </w:r>
          </w:p>
        </w:tc>
        <w:tc>
          <w:tcPr>
            <w:tcW w:w="3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rPr>
            </w:pPr>
            <w:r>
              <w:rPr>
                <w:rFonts w:hint="eastAsia" w:ascii="仿宋_GB2312" w:hAnsi="宋体" w:eastAsia="仿宋_GB2312" w:cs="宋体"/>
                <w:sz w:val="18"/>
                <w:szCs w:val="18"/>
              </w:rPr>
              <w:t>3年内在北仑区被教育训诫，责令悔改的，每次扣10分。</w:t>
            </w:r>
          </w:p>
        </w:tc>
        <w:tc>
          <w:tcPr>
            <w:tcW w:w="7985"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_GB2312" w:hAnsi="宋体" w:eastAsia="Times New Roman" w:cs="宋体"/>
                <w:szCs w:val="21"/>
              </w:rPr>
            </w:pPr>
          </w:p>
        </w:tc>
      </w:tr>
    </w:tbl>
    <w:p>
      <w:pPr>
        <w:spacing w:line="420" w:lineRule="exact"/>
        <w:rPr>
          <w:rFonts w:hint="eastAsia" w:ascii="??_GB2312"/>
          <w:sz w:val="24"/>
        </w:rPr>
      </w:pPr>
    </w:p>
    <w:p>
      <w:pPr>
        <w:spacing w:line="420" w:lineRule="exact"/>
        <w:ind w:firstLine="240" w:firstLineChars="100"/>
        <w:rPr>
          <w:rFonts w:hint="eastAsia" w:ascii="仿宋_GB2312" w:eastAsia="仿宋_GB2312"/>
          <w:sz w:val="24"/>
        </w:rPr>
      </w:pPr>
      <w:r>
        <w:rPr>
          <w:rFonts w:hint="eastAsia" w:ascii="仿宋_GB2312" w:eastAsia="仿宋_GB2312"/>
          <w:sz w:val="24"/>
        </w:rPr>
        <w:t>备注：1.以上积分项仅采用申请人本人的资料，项目内容中若出现“本人或配偶（直系亲属）”字样可提交配偶（直系亲属）资料；</w:t>
      </w:r>
    </w:p>
    <w:p>
      <w:pPr>
        <w:spacing w:line="420" w:lineRule="exact"/>
        <w:ind w:firstLine="960" w:firstLineChars="400"/>
        <w:rPr>
          <w:rFonts w:hint="eastAsia" w:ascii="仿宋_GB2312" w:eastAsia="仿宋_GB2312"/>
          <w:sz w:val="24"/>
        </w:rPr>
      </w:pPr>
      <w:r>
        <w:rPr>
          <w:rFonts w:hint="eastAsia" w:ascii="仿宋_GB2312" w:eastAsia="仿宋_GB2312"/>
          <w:sz w:val="24"/>
        </w:rPr>
        <w:t>2.量化积分管理所有证明资料有效期截止到受理月前一月月底。</w:t>
      </w:r>
    </w:p>
    <w:p>
      <w:pPr>
        <w:spacing w:line="420" w:lineRule="exact"/>
        <w:ind w:firstLine="720" w:firstLineChars="300"/>
        <w:rPr>
          <w:rFonts w:ascii="??_GB2312" w:eastAsia="Times New Roman" w:cs="宋体"/>
          <w:sz w:val="24"/>
          <w:shd w:val="clear" w:color="auto" w:fill="FFFFFF"/>
        </w:rPr>
      </w:pPr>
    </w:p>
    <w:p>
      <w:pPr>
        <w:spacing w:line="420" w:lineRule="exact"/>
        <w:ind w:firstLine="720" w:firstLineChars="300"/>
        <w:rPr>
          <w:rFonts w:ascii="??_GB2312" w:eastAsia="Times New Roman" w:cs="宋体"/>
          <w:sz w:val="24"/>
          <w:shd w:val="clear" w:color="auto" w:fill="FFFFFF"/>
        </w:rPr>
      </w:pPr>
    </w:p>
    <w:p>
      <w:pPr>
        <w:spacing w:line="420" w:lineRule="exact"/>
        <w:ind w:firstLine="720" w:firstLineChars="300"/>
        <w:rPr>
          <w:rFonts w:ascii="??_GB2312" w:eastAsia="Times New Roman" w:cs="宋体"/>
          <w:sz w:val="24"/>
          <w:shd w:val="clear" w:color="auto" w:fill="FFFFFF"/>
        </w:rPr>
        <w:sectPr>
          <w:pgSz w:w="16838" w:h="11906" w:orient="landscape"/>
          <w:pgMar w:top="1531" w:right="1418" w:bottom="1531" w:left="1418" w:header="851" w:footer="1418"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sz w:val="28"/>
        <w:szCs w:val="28"/>
      </w:rPr>
    </w:pP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- 12 -</w:t>
    </w:r>
    <w:r>
      <w:rPr>
        <w:rStyle w:val="4"/>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sz w:val="28"/>
        <w:szCs w:val="28"/>
      </w:rPr>
    </w:pP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- 16 -</w:t>
    </w:r>
    <w:r>
      <w:rPr>
        <w:rStyle w:val="4"/>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FC9F2"/>
    <w:multiLevelType w:val="singleLevel"/>
    <w:tmpl w:val="56DFC9F2"/>
    <w:lvl w:ilvl="0" w:tentative="0">
      <w:start w:val="1"/>
      <w:numFmt w:val="decimal"/>
      <w:suff w:val="nothing"/>
      <w:lvlText w:val="%1."/>
      <w:lvlJc w:val="left"/>
      <w:rPr>
        <w:rFonts w:cs="Times New Roman"/>
      </w:rPr>
    </w:lvl>
  </w:abstractNum>
  <w:abstractNum w:abstractNumId="1">
    <w:nsid w:val="56DFCA5D"/>
    <w:multiLevelType w:val="singleLevel"/>
    <w:tmpl w:val="56DFCA5D"/>
    <w:lvl w:ilvl="0" w:tentative="0">
      <w:start w:val="1"/>
      <w:numFmt w:val="decimal"/>
      <w:suff w:val="nothing"/>
      <w:lvlText w:val="%1."/>
      <w:lvlJc w:val="left"/>
      <w:rPr>
        <w:rFonts w:cs="Times New Roman"/>
      </w:rPr>
    </w:lvl>
  </w:abstractNum>
  <w:abstractNum w:abstractNumId="2">
    <w:nsid w:val="578C9ED9"/>
    <w:multiLevelType w:val="singleLevel"/>
    <w:tmpl w:val="578C9ED9"/>
    <w:lvl w:ilvl="0" w:tentative="0">
      <w:start w:val="1"/>
      <w:numFmt w:val="decimal"/>
      <w:suff w:val="nothing"/>
      <w:lvlText w:val="%1."/>
      <w:lvlJc w:val="left"/>
      <w:rPr>
        <w:rFonts w:cs="Times New Roman"/>
      </w:rPr>
    </w:lvl>
  </w:abstractNum>
  <w:abstractNum w:abstractNumId="3">
    <w:nsid w:val="579ACDFA"/>
    <w:multiLevelType w:val="singleLevel"/>
    <w:tmpl w:val="579ACDFA"/>
    <w:lvl w:ilvl="0" w:tentative="0">
      <w:start w:val="1"/>
      <w:numFmt w:val="decimal"/>
      <w:suff w:val="nothing"/>
      <w:lvlText w:val="%1."/>
      <w:lvlJc w:val="left"/>
      <w:rPr>
        <w:rFonts w:cs="Times New Roman"/>
      </w:rPr>
    </w:lvl>
  </w:abstractNum>
  <w:abstractNum w:abstractNumId="4">
    <w:nsid w:val="57C8D596"/>
    <w:multiLevelType w:val="singleLevel"/>
    <w:tmpl w:val="57C8D596"/>
    <w:lvl w:ilvl="0" w:tentative="0">
      <w:start w:val="1"/>
      <w:numFmt w:val="decimal"/>
      <w:suff w:val="nothing"/>
      <w:lvlText w:val="%1."/>
      <w:lvlJc w:val="left"/>
      <w:rPr>
        <w:rFonts w:cs="Times New Roman"/>
      </w:rPr>
    </w:lvl>
  </w:abstractNum>
  <w:abstractNum w:abstractNumId="5">
    <w:nsid w:val="57D6596D"/>
    <w:multiLevelType w:val="singleLevel"/>
    <w:tmpl w:val="57D6596D"/>
    <w:lvl w:ilvl="0" w:tentative="0">
      <w:start w:val="2"/>
      <w:numFmt w:val="decimal"/>
      <w:suff w:val="nothing"/>
      <w:lvlText w:val="%1."/>
      <w:lvlJc w:val="left"/>
      <w:rPr>
        <w:rFonts w:cs="Times New Roman"/>
      </w:rPr>
    </w:lvl>
  </w:abstractNum>
  <w:abstractNum w:abstractNumId="6">
    <w:nsid w:val="5805CB39"/>
    <w:multiLevelType w:val="singleLevel"/>
    <w:tmpl w:val="5805CB39"/>
    <w:lvl w:ilvl="0" w:tentative="0">
      <w:start w:val="1"/>
      <w:numFmt w:val="decimal"/>
      <w:suff w:val="nothing"/>
      <w:lvlText w:val="%1."/>
      <w:lvlJc w:val="left"/>
      <w:rPr>
        <w:rFonts w:cs="Times New Roman"/>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24820"/>
    <w:rsid w:val="195A6CF3"/>
    <w:rsid w:val="5B3248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2017-08-10T08:50:00Z</dcterms:created>
  <dc:creator>LGB</dc:creator>
  <cp:lastModifiedBy>LGB</cp:lastModifiedBy>
  <dcterms:modified xsi:type="dcterms:W3CDTF">2017-08-10T08:50:41Z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