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6B" w:rsidRDefault="00B7658D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702B6B" w:rsidRDefault="00B7658D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镇海区</w:t>
      </w:r>
      <w:r>
        <w:rPr>
          <w:rFonts w:ascii="华文中宋" w:eastAsia="华文中宋" w:hAnsi="华文中宋" w:cs="Times New Roman" w:hint="eastAsia"/>
          <w:sz w:val="44"/>
          <w:szCs w:val="44"/>
        </w:rPr>
        <w:t>规上</w:t>
      </w:r>
      <w:r>
        <w:rPr>
          <w:rFonts w:ascii="华文中宋" w:eastAsia="华文中宋" w:hAnsi="华文中宋" w:hint="eastAsia"/>
          <w:sz w:val="44"/>
          <w:szCs w:val="44"/>
        </w:rPr>
        <w:t>工业</w:t>
      </w:r>
      <w:r>
        <w:rPr>
          <w:rFonts w:ascii="华文中宋" w:eastAsia="华文中宋" w:hAnsi="华文中宋" w:cs="Times New Roman" w:hint="eastAsia"/>
          <w:sz w:val="44"/>
          <w:szCs w:val="44"/>
        </w:rPr>
        <w:t>企业研发机构</w:t>
      </w:r>
      <w:r>
        <w:rPr>
          <w:rFonts w:ascii="华文中宋" w:eastAsia="华文中宋" w:hAnsi="华文中宋" w:hint="eastAsia"/>
          <w:sz w:val="44"/>
          <w:szCs w:val="44"/>
        </w:rPr>
        <w:t>建设</w:t>
      </w:r>
      <w:r>
        <w:rPr>
          <w:rFonts w:ascii="华文中宋" w:eastAsia="华文中宋" w:hAnsi="华文中宋" w:cs="Times New Roman" w:hint="eastAsia"/>
          <w:sz w:val="44"/>
          <w:szCs w:val="44"/>
        </w:rPr>
        <w:t>全覆盖</w:t>
      </w:r>
      <w:r>
        <w:rPr>
          <w:rFonts w:ascii="华文中宋" w:eastAsia="华文中宋" w:hAnsi="华文中宋" w:hint="eastAsia"/>
          <w:sz w:val="44"/>
          <w:szCs w:val="44"/>
        </w:rPr>
        <w:t>目标任务分解表</w:t>
      </w:r>
    </w:p>
    <w:p w:rsidR="00702B6B" w:rsidRDefault="00702B6B">
      <w:pPr>
        <w:spacing w:line="580" w:lineRule="exact"/>
        <w:rPr>
          <w:rFonts w:ascii="仿宋_GB2312" w:eastAsia="仿宋_GB2312" w:hAnsi="华文中宋"/>
          <w:spacing w:val="-20"/>
          <w:sz w:val="32"/>
          <w:szCs w:val="32"/>
        </w:rPr>
      </w:pPr>
    </w:p>
    <w:tbl>
      <w:tblPr>
        <w:tblW w:w="13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244"/>
        <w:gridCol w:w="1599"/>
        <w:gridCol w:w="1860"/>
        <w:gridCol w:w="1982"/>
        <w:gridCol w:w="2028"/>
        <w:gridCol w:w="1928"/>
        <w:gridCol w:w="1434"/>
      </w:tblGrid>
      <w:tr w:rsidR="00702B6B" w:rsidRPr="0061558D">
        <w:trPr>
          <w:trHeight w:val="361"/>
          <w:jc w:val="center"/>
        </w:trPr>
        <w:tc>
          <w:tcPr>
            <w:tcW w:w="1501" w:type="dxa"/>
            <w:vMerge w:val="restart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szCs w:val="21"/>
              </w:rPr>
              <w:t>属地</w:t>
            </w:r>
          </w:p>
        </w:tc>
        <w:tc>
          <w:tcPr>
            <w:tcW w:w="4703" w:type="dxa"/>
            <w:gridSpan w:val="3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szCs w:val="21"/>
              </w:rPr>
              <w:t>2017年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2018年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2019年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2020年</w:t>
            </w:r>
          </w:p>
        </w:tc>
        <w:tc>
          <w:tcPr>
            <w:tcW w:w="1434" w:type="dxa"/>
            <w:vMerge w:val="restart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备注</w:t>
            </w:r>
          </w:p>
        </w:tc>
      </w:tr>
      <w:tr w:rsidR="00702B6B" w:rsidRPr="0061558D">
        <w:trPr>
          <w:trHeight w:val="699"/>
          <w:jc w:val="center"/>
        </w:trPr>
        <w:tc>
          <w:tcPr>
            <w:tcW w:w="1501" w:type="dxa"/>
            <w:vMerge/>
            <w:vAlign w:val="center"/>
          </w:tcPr>
          <w:p w:rsidR="00702B6B" w:rsidRPr="0061558D" w:rsidRDefault="00702B6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规上工业</w:t>
            </w:r>
          </w:p>
          <w:p w:rsidR="00702B6B" w:rsidRPr="0061558D" w:rsidRDefault="00B7658D">
            <w:pPr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 xml:space="preserve">企业数（家）   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区级以上企业研发机构数（家）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规上工业企业建有研发机构比例（%）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规上工业企业建有研发机构比例（%）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规上工业企业建有研发机构比例（%）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w w:val="90"/>
                <w:szCs w:val="21"/>
              </w:rPr>
            </w:pPr>
            <w:r w:rsidRPr="0061558D">
              <w:rPr>
                <w:rFonts w:ascii="仿宋_GB2312" w:eastAsia="仿宋_GB2312" w:hAnsiTheme="minorEastAsia" w:cs="宋体" w:hint="eastAsia"/>
                <w:w w:val="90"/>
                <w:szCs w:val="21"/>
              </w:rPr>
              <w:t>规上工业企业建有研发机构比例（%）</w:t>
            </w:r>
          </w:p>
        </w:tc>
        <w:tc>
          <w:tcPr>
            <w:tcW w:w="1434" w:type="dxa"/>
            <w:vMerge/>
          </w:tcPr>
          <w:p w:rsidR="00702B6B" w:rsidRPr="0061558D" w:rsidRDefault="00702B6B">
            <w:pPr>
              <w:jc w:val="center"/>
              <w:rPr>
                <w:rFonts w:ascii="仿宋_GB2312" w:eastAsia="仿宋_GB2312" w:hAnsiTheme="minorEastAsia" w:cs="宋体"/>
                <w:w w:val="90"/>
                <w:szCs w:val="21"/>
              </w:rPr>
            </w:pPr>
          </w:p>
        </w:tc>
      </w:tr>
      <w:tr w:rsidR="00702B6B" w:rsidRPr="0061558D">
        <w:trPr>
          <w:trHeight w:val="454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hAnsiTheme="minorEastAsia" w:cs="宋体" w:hint="eastAsia"/>
                <w:sz w:val="24"/>
              </w:rPr>
              <w:t>澥</w:t>
            </w: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浦镇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41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12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 xml:space="preserve">30 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55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75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100</w:t>
            </w:r>
          </w:p>
        </w:tc>
        <w:tc>
          <w:tcPr>
            <w:tcW w:w="1434" w:type="dxa"/>
          </w:tcPr>
          <w:p w:rsidR="00702B6B" w:rsidRPr="0061558D" w:rsidRDefault="00702B6B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702B6B" w:rsidRPr="0061558D">
        <w:trPr>
          <w:trHeight w:val="454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九龙湖镇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62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14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 xml:space="preserve">22.9 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55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75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100</w:t>
            </w:r>
          </w:p>
        </w:tc>
        <w:tc>
          <w:tcPr>
            <w:tcW w:w="1434" w:type="dxa"/>
          </w:tcPr>
          <w:p w:rsidR="00702B6B" w:rsidRPr="0061558D" w:rsidRDefault="00702B6B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702B6B" w:rsidRPr="0061558D">
        <w:trPr>
          <w:trHeight w:val="765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招宝山街道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40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ind w:firstLineChars="200" w:firstLine="480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 xml:space="preserve"> 40.0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55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75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100</w:t>
            </w:r>
          </w:p>
        </w:tc>
        <w:tc>
          <w:tcPr>
            <w:tcW w:w="1434" w:type="dxa"/>
          </w:tcPr>
          <w:p w:rsidR="00702B6B" w:rsidRPr="0061558D" w:rsidRDefault="00B7658D">
            <w:pPr>
              <w:spacing w:line="200" w:lineRule="exact"/>
              <w:jc w:val="left"/>
              <w:rPr>
                <w:rFonts w:ascii="仿宋_GB2312" w:eastAsia="仿宋_GB2312" w:hAnsiTheme="minorEastAsia" w:cs="宋体"/>
                <w:sz w:val="15"/>
                <w:szCs w:val="15"/>
              </w:rPr>
            </w:pPr>
            <w:r w:rsidRPr="0061558D">
              <w:rPr>
                <w:rFonts w:ascii="仿宋_GB2312" w:eastAsia="仿宋_GB2312" w:hAnsiTheme="minorEastAsia" w:cs="宋体" w:hint="eastAsia"/>
                <w:sz w:val="15"/>
                <w:szCs w:val="15"/>
              </w:rPr>
              <w:t>比例数据按扣除规上金属拆解企业数 计算。</w:t>
            </w:r>
          </w:p>
        </w:tc>
      </w:tr>
      <w:tr w:rsidR="00702B6B" w:rsidRPr="0061558D">
        <w:trPr>
          <w:trHeight w:val="477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蛟川街道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158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68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43.0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55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75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100</w:t>
            </w:r>
          </w:p>
        </w:tc>
        <w:tc>
          <w:tcPr>
            <w:tcW w:w="1434" w:type="dxa"/>
          </w:tcPr>
          <w:p w:rsidR="00702B6B" w:rsidRPr="0061558D" w:rsidRDefault="00702B6B">
            <w:pPr>
              <w:spacing w:line="300" w:lineRule="exact"/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</w:tr>
      <w:tr w:rsidR="00702B6B" w:rsidRPr="0061558D">
        <w:trPr>
          <w:trHeight w:val="454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骆驼街道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106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51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 xml:space="preserve">48.1 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55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75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100</w:t>
            </w:r>
          </w:p>
        </w:tc>
        <w:tc>
          <w:tcPr>
            <w:tcW w:w="1434" w:type="dxa"/>
          </w:tcPr>
          <w:p w:rsidR="00702B6B" w:rsidRPr="0061558D" w:rsidRDefault="00702B6B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702B6B" w:rsidRPr="0061558D">
        <w:trPr>
          <w:trHeight w:val="393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庄市街道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45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15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 xml:space="preserve">33.3 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55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75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100</w:t>
            </w:r>
          </w:p>
        </w:tc>
        <w:tc>
          <w:tcPr>
            <w:tcW w:w="1434" w:type="dxa"/>
          </w:tcPr>
          <w:p w:rsidR="00702B6B" w:rsidRPr="0061558D" w:rsidRDefault="00702B6B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702B6B" w:rsidRPr="0061558D">
        <w:trPr>
          <w:trHeight w:val="413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石化区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97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40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41.2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55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75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100</w:t>
            </w:r>
          </w:p>
        </w:tc>
        <w:tc>
          <w:tcPr>
            <w:tcW w:w="1434" w:type="dxa"/>
          </w:tcPr>
          <w:p w:rsidR="00702B6B" w:rsidRPr="0061558D" w:rsidRDefault="00702B6B">
            <w:pPr>
              <w:tabs>
                <w:tab w:val="left" w:pos="612"/>
                <w:tab w:val="center" w:pos="761"/>
              </w:tabs>
              <w:ind w:firstLineChars="50" w:firstLine="120"/>
              <w:jc w:val="left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702B6B" w:rsidRPr="0061558D">
        <w:trPr>
          <w:trHeight w:val="419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大学科技园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-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14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-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20家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40家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tabs>
                <w:tab w:val="left" w:pos="612"/>
                <w:tab w:val="center" w:pos="761"/>
              </w:tabs>
              <w:ind w:firstLineChars="50" w:firstLine="120"/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60家</w:t>
            </w:r>
          </w:p>
        </w:tc>
        <w:tc>
          <w:tcPr>
            <w:tcW w:w="1434" w:type="dxa"/>
          </w:tcPr>
          <w:p w:rsidR="00702B6B" w:rsidRPr="0061558D" w:rsidRDefault="00702B6B">
            <w:pPr>
              <w:tabs>
                <w:tab w:val="left" w:pos="612"/>
                <w:tab w:val="center" w:pos="761"/>
              </w:tabs>
              <w:ind w:firstLineChars="50" w:firstLine="120"/>
              <w:jc w:val="left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702B6B" w:rsidRPr="0061558D">
        <w:trPr>
          <w:trHeight w:val="411"/>
          <w:jc w:val="center"/>
        </w:trPr>
        <w:tc>
          <w:tcPr>
            <w:tcW w:w="1501" w:type="dxa"/>
            <w:vAlign w:val="center"/>
          </w:tcPr>
          <w:p w:rsidR="00702B6B" w:rsidRPr="0061558D" w:rsidRDefault="00B7658D">
            <w:pPr>
              <w:jc w:val="left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合计</w:t>
            </w:r>
          </w:p>
        </w:tc>
        <w:tc>
          <w:tcPr>
            <w:tcW w:w="1244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549</w:t>
            </w:r>
          </w:p>
        </w:tc>
        <w:tc>
          <w:tcPr>
            <w:tcW w:w="1599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217</w:t>
            </w:r>
          </w:p>
        </w:tc>
        <w:tc>
          <w:tcPr>
            <w:tcW w:w="1860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 xml:space="preserve">40 </w:t>
            </w:r>
          </w:p>
        </w:tc>
        <w:tc>
          <w:tcPr>
            <w:tcW w:w="1982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55</w:t>
            </w:r>
          </w:p>
        </w:tc>
        <w:tc>
          <w:tcPr>
            <w:tcW w:w="20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75</w:t>
            </w:r>
          </w:p>
        </w:tc>
        <w:tc>
          <w:tcPr>
            <w:tcW w:w="1928" w:type="dxa"/>
            <w:vAlign w:val="center"/>
          </w:tcPr>
          <w:p w:rsidR="00702B6B" w:rsidRPr="0061558D" w:rsidRDefault="00B7658D">
            <w:pPr>
              <w:jc w:val="center"/>
              <w:rPr>
                <w:rFonts w:ascii="仿宋_GB2312" w:eastAsia="仿宋_GB2312" w:hAnsiTheme="minorEastAsia"/>
              </w:rPr>
            </w:pPr>
            <w:r w:rsidRPr="0061558D">
              <w:rPr>
                <w:rFonts w:ascii="仿宋_GB2312" w:eastAsia="仿宋_GB2312" w:hAnsiTheme="minorEastAsia" w:cs="宋体" w:hint="eastAsia"/>
                <w:sz w:val="24"/>
              </w:rPr>
              <w:t>100</w:t>
            </w:r>
          </w:p>
        </w:tc>
        <w:tc>
          <w:tcPr>
            <w:tcW w:w="1434" w:type="dxa"/>
          </w:tcPr>
          <w:p w:rsidR="00702B6B" w:rsidRPr="0061558D" w:rsidRDefault="00702B6B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</w:tbl>
    <w:p w:rsidR="00702B6B" w:rsidRDefault="00702B6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702B6B" w:rsidRDefault="00702B6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sectPr w:rsidR="00702B6B" w:rsidSect="00702B6B"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0A" w:rsidRDefault="0077560A" w:rsidP="00702B6B">
      <w:r>
        <w:separator/>
      </w:r>
    </w:p>
  </w:endnote>
  <w:endnote w:type="continuationSeparator" w:id="0">
    <w:p w:rsidR="0077560A" w:rsidRDefault="0077560A" w:rsidP="0070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6B" w:rsidRDefault="00C802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02B6B" w:rsidRDefault="00E9020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B7658D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02E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" filled="f" stroked="f">
              <v:path arrowok="t"/>
              <v:textbox style="mso-fit-shape-to-text:t" inset="0,0,0,0">
                <w:txbxContent>
                  <w:p w:rsidR="00702B6B" w:rsidRDefault="00E9020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B7658D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02E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0A" w:rsidRDefault="0077560A" w:rsidP="00702B6B">
      <w:r>
        <w:separator/>
      </w:r>
    </w:p>
  </w:footnote>
  <w:footnote w:type="continuationSeparator" w:id="0">
    <w:p w:rsidR="0077560A" w:rsidRDefault="0077560A" w:rsidP="0070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56"/>
    <w:rsid w:val="00035907"/>
    <w:rsid w:val="0006274C"/>
    <w:rsid w:val="000766A8"/>
    <w:rsid w:val="000A5484"/>
    <w:rsid w:val="00117216"/>
    <w:rsid w:val="0015160C"/>
    <w:rsid w:val="00155713"/>
    <w:rsid w:val="001570DF"/>
    <w:rsid w:val="00170A5F"/>
    <w:rsid w:val="00172A27"/>
    <w:rsid w:val="001847FF"/>
    <w:rsid w:val="00196D74"/>
    <w:rsid w:val="001D2074"/>
    <w:rsid w:val="001D6AA8"/>
    <w:rsid w:val="0021094F"/>
    <w:rsid w:val="00250955"/>
    <w:rsid w:val="002522AF"/>
    <w:rsid w:val="002A0EE7"/>
    <w:rsid w:val="002D0931"/>
    <w:rsid w:val="00340711"/>
    <w:rsid w:val="00341E00"/>
    <w:rsid w:val="0034276E"/>
    <w:rsid w:val="003A0A5A"/>
    <w:rsid w:val="00411F89"/>
    <w:rsid w:val="004149C2"/>
    <w:rsid w:val="00416598"/>
    <w:rsid w:val="0042041E"/>
    <w:rsid w:val="00434677"/>
    <w:rsid w:val="00446C5A"/>
    <w:rsid w:val="00473CF3"/>
    <w:rsid w:val="00480472"/>
    <w:rsid w:val="004C3E1E"/>
    <w:rsid w:val="004E5CD0"/>
    <w:rsid w:val="00517506"/>
    <w:rsid w:val="00541CD0"/>
    <w:rsid w:val="005607B7"/>
    <w:rsid w:val="00605326"/>
    <w:rsid w:val="0061558D"/>
    <w:rsid w:val="00646C31"/>
    <w:rsid w:val="006732B7"/>
    <w:rsid w:val="00674ABE"/>
    <w:rsid w:val="006D0C1C"/>
    <w:rsid w:val="006D2ED7"/>
    <w:rsid w:val="006D50DE"/>
    <w:rsid w:val="006E17E9"/>
    <w:rsid w:val="006E6090"/>
    <w:rsid w:val="006F79D4"/>
    <w:rsid w:val="00702B6B"/>
    <w:rsid w:val="00723870"/>
    <w:rsid w:val="0077560A"/>
    <w:rsid w:val="007925F0"/>
    <w:rsid w:val="007A4D31"/>
    <w:rsid w:val="007E15BF"/>
    <w:rsid w:val="007F6A7E"/>
    <w:rsid w:val="00824E78"/>
    <w:rsid w:val="00873F22"/>
    <w:rsid w:val="008A56F7"/>
    <w:rsid w:val="008A6389"/>
    <w:rsid w:val="008A77AD"/>
    <w:rsid w:val="008C7623"/>
    <w:rsid w:val="009273C0"/>
    <w:rsid w:val="009351BC"/>
    <w:rsid w:val="009A405E"/>
    <w:rsid w:val="009C4A1C"/>
    <w:rsid w:val="009C4E65"/>
    <w:rsid w:val="009C4FB4"/>
    <w:rsid w:val="009E0B8C"/>
    <w:rsid w:val="009E305D"/>
    <w:rsid w:val="00A10D2F"/>
    <w:rsid w:val="00A163E6"/>
    <w:rsid w:val="00A46390"/>
    <w:rsid w:val="00A53406"/>
    <w:rsid w:val="00A60B7E"/>
    <w:rsid w:val="00A720AF"/>
    <w:rsid w:val="00A819E8"/>
    <w:rsid w:val="00A94079"/>
    <w:rsid w:val="00AC5BB3"/>
    <w:rsid w:val="00AC7119"/>
    <w:rsid w:val="00AD2D2D"/>
    <w:rsid w:val="00AF59BD"/>
    <w:rsid w:val="00B32D3D"/>
    <w:rsid w:val="00B7658D"/>
    <w:rsid w:val="00B76C9C"/>
    <w:rsid w:val="00BB0487"/>
    <w:rsid w:val="00BB740F"/>
    <w:rsid w:val="00BC4E05"/>
    <w:rsid w:val="00BE725C"/>
    <w:rsid w:val="00BF1D80"/>
    <w:rsid w:val="00BF4BA4"/>
    <w:rsid w:val="00BF6C1D"/>
    <w:rsid w:val="00C0133D"/>
    <w:rsid w:val="00C121FD"/>
    <w:rsid w:val="00C15B04"/>
    <w:rsid w:val="00C26C5B"/>
    <w:rsid w:val="00C4657A"/>
    <w:rsid w:val="00C6217A"/>
    <w:rsid w:val="00C70FAA"/>
    <w:rsid w:val="00C802E2"/>
    <w:rsid w:val="00CD7272"/>
    <w:rsid w:val="00CE1C99"/>
    <w:rsid w:val="00CF7CD3"/>
    <w:rsid w:val="00D03472"/>
    <w:rsid w:val="00D06C17"/>
    <w:rsid w:val="00D143E4"/>
    <w:rsid w:val="00D225F2"/>
    <w:rsid w:val="00D23414"/>
    <w:rsid w:val="00D85147"/>
    <w:rsid w:val="00DD09D2"/>
    <w:rsid w:val="00E03466"/>
    <w:rsid w:val="00E70653"/>
    <w:rsid w:val="00E9020C"/>
    <w:rsid w:val="00EA1027"/>
    <w:rsid w:val="00EA7667"/>
    <w:rsid w:val="00EE19EC"/>
    <w:rsid w:val="00F770DF"/>
    <w:rsid w:val="00FA585B"/>
    <w:rsid w:val="00FD30CA"/>
    <w:rsid w:val="00FD795C"/>
    <w:rsid w:val="020B4C1A"/>
    <w:rsid w:val="03445067"/>
    <w:rsid w:val="12D42FED"/>
    <w:rsid w:val="1B927AE6"/>
    <w:rsid w:val="2A8C45D1"/>
    <w:rsid w:val="34B95226"/>
    <w:rsid w:val="381E122A"/>
    <w:rsid w:val="3A100934"/>
    <w:rsid w:val="3E065C75"/>
    <w:rsid w:val="5D784964"/>
    <w:rsid w:val="6D3A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2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02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02B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02B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ocument Map"/>
    <w:basedOn w:val="a"/>
    <w:link w:val="Char1"/>
    <w:rsid w:val="00646C3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rsid w:val="00646C31"/>
    <w:rPr>
      <w:rFonts w:ascii="宋体" w:eastAsia="宋体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2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02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02B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02B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ocument Map"/>
    <w:basedOn w:val="a"/>
    <w:link w:val="Char1"/>
    <w:rsid w:val="00646C3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rsid w:val="00646C31"/>
    <w:rPr>
      <w:rFonts w:ascii="宋体" w:eastAsia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554BA-0864-41E2-B5A8-6C967808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Kingsoft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</dc:creator>
  <cp:lastModifiedBy>kxl</cp:lastModifiedBy>
  <cp:revision>2</cp:revision>
  <cp:lastPrinted>2018-06-12T02:45:00Z</cp:lastPrinted>
  <dcterms:created xsi:type="dcterms:W3CDTF">2018-07-02T06:28:00Z</dcterms:created>
  <dcterms:modified xsi:type="dcterms:W3CDTF">2018-07-02T06:28:00Z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