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39" w:rsidRPr="000E3339" w:rsidRDefault="000E3339" w:rsidP="000E3339">
      <w:pPr>
        <w:ind w:firstLineChars="200" w:firstLine="562"/>
        <w:jc w:val="center"/>
        <w:rPr>
          <w:rFonts w:hint="eastAsia"/>
          <w:b/>
          <w:sz w:val="28"/>
        </w:rPr>
      </w:pPr>
      <w:r w:rsidRPr="000E3339">
        <w:rPr>
          <w:rFonts w:hint="eastAsia"/>
          <w:b/>
          <w:sz w:val="28"/>
        </w:rPr>
        <w:t>推动影视产业发展项目申报指南</w:t>
      </w:r>
    </w:p>
    <w:p w:rsidR="000E3339" w:rsidRDefault="000E3339" w:rsidP="000E3339">
      <w:pPr>
        <w:ind w:firstLineChars="200" w:firstLine="420"/>
        <w:rPr>
          <w:rFonts w:hint="eastAsia"/>
        </w:rPr>
      </w:pPr>
      <w:r>
        <w:rPr>
          <w:rFonts w:hint="eastAsia"/>
        </w:rPr>
        <w:t>为规范和加强文化产业发展专项资金（以下简称专项资金）支持影视产业发展项目申报工作，现将有关事项通知如下：</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一、申报项目范围</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申请专项资金支持的企业所生产、拍摄、制作的电影、电视剧、纪录片、动画片等应符合以下题材：反映中华人民共和国成立</w:t>
      </w:r>
      <w:r>
        <w:rPr>
          <w:rFonts w:hint="eastAsia"/>
        </w:rPr>
        <w:t>70</w:t>
      </w:r>
      <w:r>
        <w:rPr>
          <w:rFonts w:hint="eastAsia"/>
        </w:rPr>
        <w:t>周年以来我国发展取得的重大成就和宏伟业绩，反映全面建成小康社会的壮阔实践，反映党的十八大以来中国特色社会主义伟大实践所取得的历史性变革和历史性成就，塑造为中国人民谋幸福、为中华民族谋复兴的共产党人形象，讲述人民群众追求美好生活生动故事。支持反映重大革命历史事件和人物，表现伟大的民族精神，塑造领袖和英雄形象，讴歌中华儿女团结奋斗、抵抗外侮、反抗侵略、建设家园、维护统一的不懈努力和壮阔历程。</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二、申报企业条件</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申请专项资金支持的文化企业应符合《文化产业发展专项资金管理暂行办法》规定的申报条件，主要条件如下：</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（一）申报企业须为在中国境内注册登记，具有独立法人资格，具备专业资质和较强创作生产能力的文化企业。</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（二）申报企业对所申报</w:t>
      </w:r>
      <w:proofErr w:type="gramStart"/>
      <w:r>
        <w:rPr>
          <w:rFonts w:hint="eastAsia"/>
        </w:rPr>
        <w:t>影视项目</w:t>
      </w:r>
      <w:proofErr w:type="gramEnd"/>
      <w:r>
        <w:rPr>
          <w:rFonts w:hint="eastAsia"/>
        </w:rPr>
        <w:t>依法享有独立、完整的知识产权，不侵犯任何第三方的知识产权或其他合法权益。</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（三）企业守法经营、信誉良好、生产经营活动正常开展。</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三、申报流程和时间要求</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（一）中央本级项目。</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1.</w:t>
      </w:r>
      <w:r>
        <w:rPr>
          <w:rFonts w:hint="eastAsia"/>
        </w:rPr>
        <w:t>提交材料。中央项目企业根据申报指南要求，将相关申报材料报送至所属中央预算部门。</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2.</w:t>
      </w:r>
      <w:r>
        <w:rPr>
          <w:rFonts w:hint="eastAsia"/>
        </w:rPr>
        <w:t>项目审核。中央预算部门对其所属中央项目企业提交的申报材料进行审核，形成预算申请文件和绩效目标申报表。</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3.</w:t>
      </w:r>
      <w:r>
        <w:rPr>
          <w:rFonts w:hint="eastAsia"/>
        </w:rPr>
        <w:t>预算申请。</w:t>
      </w:r>
      <w:r>
        <w:rPr>
          <w:rFonts w:hint="eastAsia"/>
        </w:rPr>
        <w:t>2018</w:t>
      </w:r>
      <w:r>
        <w:rPr>
          <w:rFonts w:hint="eastAsia"/>
        </w:rPr>
        <w:t>年</w:t>
      </w:r>
      <w:r>
        <w:rPr>
          <w:rFonts w:hint="eastAsia"/>
        </w:rPr>
        <w:t>10</w:t>
      </w:r>
      <w:r>
        <w:rPr>
          <w:rFonts w:hint="eastAsia"/>
        </w:rPr>
        <w:t>月</w:t>
      </w:r>
      <w:r>
        <w:rPr>
          <w:rFonts w:hint="eastAsia"/>
        </w:rPr>
        <w:t>22</w:t>
      </w:r>
      <w:r>
        <w:rPr>
          <w:rFonts w:hint="eastAsia"/>
        </w:rPr>
        <w:t>日前，中央预算部门以部（委、局）函向财政部报送预算申请文件，同时抄报中央宣传部。具体项目文本材料请寄送至中央宣传部办公厅。逾期不予受理。</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（二）转移支付项目。</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lastRenderedPageBreak/>
        <w:t>1.</w:t>
      </w:r>
      <w:r>
        <w:rPr>
          <w:rFonts w:hint="eastAsia"/>
        </w:rPr>
        <w:t>提交材料。</w:t>
      </w:r>
      <w:r>
        <w:rPr>
          <w:rFonts w:hint="eastAsia"/>
        </w:rPr>
        <w:t>2019</w:t>
      </w:r>
      <w:r>
        <w:rPr>
          <w:rFonts w:hint="eastAsia"/>
        </w:rPr>
        <w:t>年</w:t>
      </w:r>
      <w:r>
        <w:rPr>
          <w:rFonts w:hint="eastAsia"/>
        </w:rPr>
        <w:t>1</w:t>
      </w:r>
      <w:r>
        <w:rPr>
          <w:rFonts w:hint="eastAsia"/>
        </w:rPr>
        <w:t>月</w:t>
      </w:r>
      <w:r>
        <w:rPr>
          <w:rFonts w:hint="eastAsia"/>
        </w:rPr>
        <w:t>30</w:t>
      </w:r>
      <w:r>
        <w:rPr>
          <w:rFonts w:hint="eastAsia"/>
        </w:rPr>
        <w:t>日前，地方项目企业将相关申报材料报送至营业执照所在地所属省级党委宣传部。</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2.</w:t>
      </w:r>
      <w:r>
        <w:rPr>
          <w:rFonts w:hint="eastAsia"/>
        </w:rPr>
        <w:t>项目审核。省级党委宣传部会同省级财政部门联合开展项目评审、遴选、推荐等相关工作，形成预算申请文件。</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3.</w:t>
      </w:r>
      <w:r>
        <w:rPr>
          <w:rFonts w:hint="eastAsia"/>
        </w:rPr>
        <w:t>预算申请。</w:t>
      </w:r>
      <w:r>
        <w:rPr>
          <w:rFonts w:hint="eastAsia"/>
        </w:rPr>
        <w:t>2019</w:t>
      </w:r>
      <w:r>
        <w:rPr>
          <w:rFonts w:hint="eastAsia"/>
        </w:rPr>
        <w:t>年</w:t>
      </w:r>
      <w:r>
        <w:rPr>
          <w:rFonts w:hint="eastAsia"/>
        </w:rPr>
        <w:t>2</w:t>
      </w:r>
      <w:r>
        <w:rPr>
          <w:rFonts w:hint="eastAsia"/>
        </w:rPr>
        <w:t>月</w:t>
      </w:r>
      <w:r>
        <w:rPr>
          <w:rFonts w:hint="eastAsia"/>
        </w:rPr>
        <w:t>14</w:t>
      </w:r>
      <w:r>
        <w:rPr>
          <w:rFonts w:hint="eastAsia"/>
        </w:rPr>
        <w:t>日前，省级财政部门会同省级党委宣传部联合向财政部报送预算申请文件（以省级财政部门文号）和绩效目标申报表，同时抄报中央宣传部。具体项目文本材料请寄送至中央宣传部办公厅。逾期不予受理。</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四、申报材料</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（一）企业申报材料。</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1.</w:t>
      </w:r>
      <w:r>
        <w:rPr>
          <w:rFonts w:hint="eastAsia"/>
        </w:rPr>
        <w:t>《推动影视产业发展项目申请书》（见申报指南附表）。</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2.</w:t>
      </w:r>
      <w:r>
        <w:rPr>
          <w:rFonts w:hint="eastAsia"/>
        </w:rPr>
        <w:t>绩效目标申报表（见申报通知附件</w:t>
      </w:r>
      <w:r>
        <w:rPr>
          <w:rFonts w:hint="eastAsia"/>
        </w:rPr>
        <w:t>3-1</w:t>
      </w:r>
      <w:r>
        <w:rPr>
          <w:rFonts w:hint="eastAsia"/>
        </w:rPr>
        <w:t>）。</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3.</w:t>
      </w:r>
      <w:r>
        <w:rPr>
          <w:rFonts w:hint="eastAsia"/>
        </w:rPr>
        <w:t>项目企业法人营业执照复印件；经审计的最近两年企业财务报告；企业及项目情况简介；项目可行性研究报告；社会效益和经济效益情况说明；电影、电视剧拍摄制作备案文件复印件等各</w:t>
      </w:r>
      <w:r>
        <w:rPr>
          <w:rFonts w:hint="eastAsia"/>
        </w:rPr>
        <w:t>1</w:t>
      </w:r>
      <w:r>
        <w:rPr>
          <w:rFonts w:hint="eastAsia"/>
        </w:rPr>
        <w:t>份。</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4.</w:t>
      </w:r>
      <w:r>
        <w:rPr>
          <w:rFonts w:hint="eastAsia"/>
        </w:rPr>
        <w:t>项目主创人员简介、详细内容梗概（</w:t>
      </w:r>
      <w:proofErr w:type="gramStart"/>
      <w:r>
        <w:rPr>
          <w:rFonts w:hint="eastAsia"/>
        </w:rPr>
        <w:t>含创作</w:t>
      </w:r>
      <w:proofErr w:type="gramEnd"/>
      <w:r>
        <w:rPr>
          <w:rFonts w:hint="eastAsia"/>
        </w:rPr>
        <w:t>目的、剧本构想、内容概要、主题旨意等），已完成剧本初稿的，提交完整剧本，尚未完成的提交部分剧本初稿，电视剧提供每集千字以上的分集梗概，各</w:t>
      </w:r>
      <w:r>
        <w:rPr>
          <w:rFonts w:hint="eastAsia"/>
        </w:rPr>
        <w:t>5</w:t>
      </w:r>
      <w:r>
        <w:rPr>
          <w:rFonts w:hint="eastAsia"/>
        </w:rPr>
        <w:t>份。</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5.</w:t>
      </w:r>
      <w:r>
        <w:rPr>
          <w:rFonts w:hint="eastAsia"/>
        </w:rPr>
        <w:t>编剧授权证明复印件</w:t>
      </w:r>
      <w:r>
        <w:rPr>
          <w:rFonts w:hint="eastAsia"/>
        </w:rPr>
        <w:t>1</w:t>
      </w:r>
      <w:r>
        <w:rPr>
          <w:rFonts w:hint="eastAsia"/>
        </w:rPr>
        <w:t>份；由多方联合创作的，应附上相关合作协议文件复印件</w:t>
      </w:r>
      <w:r>
        <w:rPr>
          <w:rFonts w:hint="eastAsia"/>
        </w:rPr>
        <w:t>1</w:t>
      </w:r>
      <w:r>
        <w:rPr>
          <w:rFonts w:hint="eastAsia"/>
        </w:rPr>
        <w:t>份。</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6.</w:t>
      </w:r>
      <w:r>
        <w:rPr>
          <w:rFonts w:hint="eastAsia"/>
        </w:rPr>
        <w:t>改编的作品应附原著</w:t>
      </w:r>
      <w:r>
        <w:rPr>
          <w:rFonts w:hint="eastAsia"/>
        </w:rPr>
        <w:t>5</w:t>
      </w:r>
      <w:r>
        <w:rPr>
          <w:rFonts w:hint="eastAsia"/>
        </w:rPr>
        <w:t>份、改编版权（授权）协议书复印件</w:t>
      </w:r>
      <w:r>
        <w:rPr>
          <w:rFonts w:hint="eastAsia"/>
        </w:rPr>
        <w:t>1</w:t>
      </w:r>
      <w:r>
        <w:rPr>
          <w:rFonts w:hint="eastAsia"/>
        </w:rPr>
        <w:t>份。</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7.</w:t>
      </w:r>
      <w:r>
        <w:rPr>
          <w:rFonts w:hint="eastAsia"/>
        </w:rPr>
        <w:t>重大革命历史题材项目，需提交行政主管部门的审核意见；涉及民族宗教内容的项目，需提交民族宗教委员会和统战部门的审读意见。</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8.</w:t>
      </w:r>
      <w:r>
        <w:rPr>
          <w:rFonts w:hint="eastAsia"/>
        </w:rPr>
        <w:t>其他与申报项目相关的文字、图片、音像资料等。</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（二）中央预算部门及省级主管部门申报材料。</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1.</w:t>
      </w:r>
      <w:r>
        <w:rPr>
          <w:rFonts w:hint="eastAsia"/>
        </w:rPr>
        <w:t>预算申请报告：预算申请报告应包括项目基本情况（项目名称、项目单位名称、项目情况概要），项目评审、遴选、推荐情况和预算申请情况（项目总投入额，自筹资金额，申请中央财政支持金额）等。</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2.</w:t>
      </w:r>
      <w:r>
        <w:rPr>
          <w:rFonts w:hint="eastAsia"/>
        </w:rPr>
        <w:t>项目汇总表：主要包括所属地区、项目单位名称、项目名称、申请金额和所属项目类别等（</w:t>
      </w:r>
      <w:r>
        <w:rPr>
          <w:rFonts w:hint="eastAsia"/>
        </w:rPr>
        <w:t>EXCLE</w:t>
      </w:r>
      <w:r>
        <w:rPr>
          <w:rFonts w:hint="eastAsia"/>
        </w:rPr>
        <w:t>电子表请刻制光盘）。</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lastRenderedPageBreak/>
        <w:t>3.</w:t>
      </w:r>
      <w:r>
        <w:rPr>
          <w:rFonts w:hint="eastAsia"/>
        </w:rPr>
        <w:t>经审核的《推动影视产业发展项目绩效目标申报表》（</w:t>
      </w:r>
      <w:r>
        <w:rPr>
          <w:rFonts w:hint="eastAsia"/>
        </w:rPr>
        <w:t>EXCLE</w:t>
      </w:r>
      <w:r>
        <w:rPr>
          <w:rFonts w:hint="eastAsia"/>
        </w:rPr>
        <w:t>电子表请刻制光盘）。</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4.</w:t>
      </w:r>
      <w:r>
        <w:rPr>
          <w:rFonts w:hint="eastAsia"/>
        </w:rPr>
        <w:t>经审核的前述“企业申报材料”。</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五、申报要求</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（一）每个中央预算部门申报项目数不超过</w:t>
      </w:r>
      <w:r>
        <w:rPr>
          <w:rFonts w:hint="eastAsia"/>
        </w:rPr>
        <w:t>2</w:t>
      </w:r>
      <w:r>
        <w:rPr>
          <w:rFonts w:hint="eastAsia"/>
        </w:rPr>
        <w:t>个，每个省、自治区、直辖市（不含计划单列市）申报项目数不超过</w:t>
      </w:r>
      <w:r>
        <w:rPr>
          <w:rFonts w:hint="eastAsia"/>
        </w:rPr>
        <w:t>3</w:t>
      </w:r>
      <w:r>
        <w:rPr>
          <w:rFonts w:hint="eastAsia"/>
        </w:rPr>
        <w:t>个，每个计划单列市申报项目数不超过</w:t>
      </w:r>
      <w:r>
        <w:rPr>
          <w:rFonts w:hint="eastAsia"/>
        </w:rPr>
        <w:t>2</w:t>
      </w:r>
      <w:r>
        <w:rPr>
          <w:rFonts w:hint="eastAsia"/>
        </w:rPr>
        <w:t>个。</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（二）申报材料</w:t>
      </w:r>
      <w:proofErr w:type="gramStart"/>
      <w:r>
        <w:rPr>
          <w:rFonts w:hint="eastAsia"/>
        </w:rPr>
        <w:t>纸质版请加盖</w:t>
      </w:r>
      <w:proofErr w:type="gramEnd"/>
      <w:r>
        <w:rPr>
          <w:rFonts w:hint="eastAsia"/>
        </w:rPr>
        <w:t>公章，电子版请刻制光盘。</w:t>
      </w:r>
    </w:p>
    <w:p w:rsidR="000E3339" w:rsidRDefault="000E3339" w:rsidP="000E3339">
      <w:pPr>
        <w:ind w:firstLineChars="200" w:firstLine="420"/>
      </w:pPr>
    </w:p>
    <w:p w:rsidR="000E3339" w:rsidRDefault="000E3339" w:rsidP="000E3339">
      <w:pPr>
        <w:ind w:firstLineChars="200" w:firstLine="420"/>
        <w:rPr>
          <w:rFonts w:hint="eastAsia"/>
        </w:rPr>
      </w:pPr>
      <w:r>
        <w:rPr>
          <w:rFonts w:hint="eastAsia"/>
        </w:rPr>
        <w:t>（三）相关申报材料，按规定管理和使用，不予退还。所有复印件请加盖单位公章。</w:t>
      </w:r>
    </w:p>
    <w:p w:rsidR="000E3339" w:rsidRDefault="000E3339" w:rsidP="000E3339">
      <w:pPr>
        <w:ind w:firstLineChars="200" w:firstLine="420"/>
        <w:rPr>
          <w:rFonts w:hint="eastAsia"/>
        </w:rPr>
      </w:pPr>
      <w:r>
        <w:rPr>
          <w:rFonts w:hint="eastAsia"/>
        </w:rPr>
        <w:t>联系人及电话：</w:t>
      </w:r>
      <w:proofErr w:type="gramStart"/>
      <w:r>
        <w:rPr>
          <w:rFonts w:hint="eastAsia"/>
        </w:rPr>
        <w:t>牛虹</w:t>
      </w:r>
      <w:proofErr w:type="gramEnd"/>
      <w:r>
        <w:rPr>
          <w:rFonts w:hint="eastAsia"/>
        </w:rPr>
        <w:t xml:space="preserve"> 010-55624090</w:t>
      </w:r>
    </w:p>
    <w:p w:rsidR="000E3339" w:rsidRDefault="000E3339" w:rsidP="000E3339">
      <w:pPr>
        <w:ind w:firstLineChars="200" w:firstLine="420"/>
        <w:rPr>
          <w:rFonts w:hint="eastAsia"/>
        </w:rPr>
      </w:pPr>
      <w:r>
        <w:rPr>
          <w:rFonts w:hint="eastAsia"/>
        </w:rPr>
        <w:t>地址：北京市西长安街</w:t>
      </w:r>
      <w:r>
        <w:rPr>
          <w:rFonts w:hint="eastAsia"/>
        </w:rPr>
        <w:t>5</w:t>
      </w:r>
      <w:r>
        <w:rPr>
          <w:rFonts w:hint="eastAsia"/>
        </w:rPr>
        <w:t>号中宣部办公厅</w:t>
      </w:r>
    </w:p>
    <w:p w:rsidR="000E3339" w:rsidRDefault="000E3339" w:rsidP="000E3339">
      <w:pPr>
        <w:ind w:firstLineChars="200" w:firstLine="420"/>
        <w:rPr>
          <w:rFonts w:hint="eastAsia"/>
        </w:rPr>
      </w:pPr>
      <w:r>
        <w:rPr>
          <w:rFonts w:hint="eastAsia"/>
        </w:rPr>
        <w:t>邮编：</w:t>
      </w:r>
      <w:r>
        <w:rPr>
          <w:rFonts w:hint="eastAsia"/>
        </w:rPr>
        <w:t>100806</w:t>
      </w:r>
    </w:p>
    <w:p w:rsidR="0085210A" w:rsidRDefault="000E3339" w:rsidP="000E3339">
      <w:pPr>
        <w:ind w:firstLineChars="200" w:firstLine="420"/>
      </w:pPr>
      <w:r>
        <w:rPr>
          <w:rFonts w:hint="eastAsia"/>
        </w:rPr>
        <w:t>电子邮箱：</w:t>
      </w:r>
      <w:r>
        <w:rPr>
          <w:rFonts w:hint="eastAsia"/>
        </w:rPr>
        <w:t>niuhong0803http://www.87188718.com/jigouzt/wch/126.com</w:t>
      </w:r>
    </w:p>
    <w:sectPr w:rsidR="0085210A" w:rsidSect="008521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52" w:rsidRDefault="00297F52" w:rsidP="000E3339">
      <w:r>
        <w:separator/>
      </w:r>
    </w:p>
  </w:endnote>
  <w:endnote w:type="continuationSeparator" w:id="0">
    <w:p w:rsidR="00297F52" w:rsidRDefault="00297F52" w:rsidP="000E33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52" w:rsidRDefault="00297F52" w:rsidP="000E3339">
      <w:r>
        <w:separator/>
      </w:r>
    </w:p>
  </w:footnote>
  <w:footnote w:type="continuationSeparator" w:id="0">
    <w:p w:rsidR="00297F52" w:rsidRDefault="00297F52" w:rsidP="000E3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339"/>
    <w:rsid w:val="000E3339"/>
    <w:rsid w:val="00297F52"/>
    <w:rsid w:val="00852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33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3339"/>
    <w:rPr>
      <w:sz w:val="18"/>
      <w:szCs w:val="18"/>
    </w:rPr>
  </w:style>
  <w:style w:type="paragraph" w:styleId="a4">
    <w:name w:val="footer"/>
    <w:basedOn w:val="a"/>
    <w:link w:val="Char0"/>
    <w:uiPriority w:val="99"/>
    <w:semiHidden/>
    <w:unhideWhenUsed/>
    <w:rsid w:val="000E33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3339"/>
    <w:rPr>
      <w:sz w:val="18"/>
      <w:szCs w:val="18"/>
    </w:rPr>
  </w:style>
</w:styles>
</file>

<file path=word/webSettings.xml><?xml version="1.0" encoding="utf-8"?>
<w:webSettings xmlns:r="http://schemas.openxmlformats.org/officeDocument/2006/relationships" xmlns:w="http://schemas.openxmlformats.org/wordprocessingml/2006/main">
  <w:divs>
    <w:div w:id="409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1597</Characters>
  <Application>Microsoft Office Word</Application>
  <DocSecurity>0</DocSecurity>
  <Lines>13</Lines>
  <Paragraphs>3</Paragraphs>
  <ScaleCrop>false</ScaleCrop>
  <Company>Sky123.Org</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2018-10-18T07:57:00Z</dcterms:created>
  <dcterms:modified xsi:type="dcterms:W3CDTF">2018-10-18T07:59:00Z</dcterms:modified>
</cp:coreProperties>
</file>