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C4" w:rsidRPr="00336A4E" w:rsidRDefault="006F10C4" w:rsidP="00336A4E">
      <w:pPr>
        <w:spacing w:line="580" w:lineRule="exact"/>
        <w:rPr>
          <w:rFonts w:asciiTheme="majorEastAsia" w:eastAsiaTheme="majorEastAsia" w:hAnsiTheme="majorEastAsia" w:cs="宋体"/>
          <w:color w:val="252525"/>
          <w:kern w:val="0"/>
          <w:sz w:val="32"/>
          <w:szCs w:val="32"/>
          <w:shd w:val="clear" w:color="auto" w:fill="FFFFFF"/>
        </w:rPr>
      </w:pPr>
      <w:r w:rsidRPr="00336A4E">
        <w:rPr>
          <w:rFonts w:asciiTheme="majorEastAsia" w:eastAsiaTheme="majorEastAsia" w:hAnsiTheme="majorEastAsia" w:cs="宋体" w:hint="eastAsia"/>
          <w:color w:val="252525"/>
          <w:kern w:val="0"/>
          <w:sz w:val="32"/>
          <w:szCs w:val="32"/>
          <w:shd w:val="clear" w:color="auto" w:fill="FFFFFF"/>
        </w:rPr>
        <w:t>附件</w:t>
      </w:r>
    </w:p>
    <w:p w:rsidR="006F10C4" w:rsidRPr="00336A4E" w:rsidRDefault="006F10C4" w:rsidP="004B0A4E">
      <w:pPr>
        <w:spacing w:line="580" w:lineRule="exact"/>
        <w:jc w:val="center"/>
        <w:rPr>
          <w:rFonts w:asciiTheme="majorEastAsia" w:eastAsiaTheme="majorEastAsia" w:hAnsiTheme="majorEastAsia" w:cs="宋体"/>
          <w:color w:val="000000"/>
          <w:kern w:val="0"/>
          <w:sz w:val="44"/>
          <w:szCs w:val="44"/>
        </w:rPr>
      </w:pPr>
      <w:r w:rsidRPr="00336A4E">
        <w:rPr>
          <w:rFonts w:asciiTheme="majorEastAsia" w:eastAsiaTheme="majorEastAsia" w:hAnsiTheme="majorEastAsia" w:cs="宋体" w:hint="eastAsia"/>
          <w:color w:val="000000"/>
          <w:kern w:val="0"/>
          <w:sz w:val="44"/>
          <w:szCs w:val="44"/>
        </w:rPr>
        <w:t>宁波市小微企业“行业转型升级成长之星”</w:t>
      </w:r>
    </w:p>
    <w:p w:rsidR="006F10C4" w:rsidRPr="00336A4E" w:rsidRDefault="006F10C4" w:rsidP="004B0A4E">
      <w:pPr>
        <w:spacing w:line="580" w:lineRule="exact"/>
        <w:jc w:val="center"/>
        <w:rPr>
          <w:rFonts w:asciiTheme="majorEastAsia" w:eastAsiaTheme="majorEastAsia" w:hAnsiTheme="majorEastAsia" w:cs="宋体"/>
          <w:color w:val="000000"/>
          <w:kern w:val="0"/>
          <w:sz w:val="44"/>
          <w:szCs w:val="44"/>
        </w:rPr>
      </w:pPr>
      <w:r w:rsidRPr="00336A4E">
        <w:rPr>
          <w:rFonts w:asciiTheme="majorEastAsia" w:eastAsiaTheme="majorEastAsia" w:hAnsiTheme="majorEastAsia" w:cs="宋体" w:hint="eastAsia"/>
          <w:color w:val="000000"/>
          <w:kern w:val="0"/>
          <w:sz w:val="44"/>
          <w:szCs w:val="44"/>
        </w:rPr>
        <w:t>申报表</w:t>
      </w:r>
    </w:p>
    <w:p w:rsidR="006F10C4" w:rsidRPr="00ED16FD" w:rsidRDefault="006F10C4" w:rsidP="00ED16FD">
      <w:pPr>
        <w:spacing w:line="580" w:lineRule="exact"/>
        <w:jc w:val="center"/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</w:pPr>
      <w:r w:rsidRPr="00336A4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（2018）年度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600"/>
        <w:gridCol w:w="570"/>
        <w:gridCol w:w="1068"/>
        <w:gridCol w:w="1155"/>
        <w:gridCol w:w="1084"/>
        <w:gridCol w:w="1110"/>
        <w:gridCol w:w="1129"/>
      </w:tblGrid>
      <w:tr w:rsidR="006F10C4" w:rsidRPr="00336A4E" w:rsidTr="00A15F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6F10C4" w:rsidRPr="00336A4E" w:rsidTr="00A15FF9"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6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6F10C4" w:rsidRPr="00336A4E" w:rsidTr="00A15F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法定代表人</w:t>
            </w:r>
          </w:p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（负责人）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6F10C4" w:rsidRPr="00336A4E" w:rsidTr="00A15F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主营业务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6F10C4" w:rsidRPr="00336A4E" w:rsidTr="00A15FF9">
        <w:trPr>
          <w:trHeight w:val="588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主要经济指标</w:t>
            </w:r>
          </w:p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（单位：万元）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2016年12月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2017年12月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2018年9月</w:t>
            </w:r>
          </w:p>
        </w:tc>
      </w:tr>
      <w:tr w:rsidR="006F10C4" w:rsidRPr="00336A4E" w:rsidTr="00A15FF9">
        <w:trPr>
          <w:trHeight w:val="64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同比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同比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同比</w:t>
            </w:r>
          </w:p>
        </w:tc>
      </w:tr>
      <w:tr w:rsidR="006F10C4" w:rsidRPr="00336A4E" w:rsidTr="00A15FF9">
        <w:trPr>
          <w:trHeight w:val="56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净资产总额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6F10C4" w:rsidRPr="00336A4E" w:rsidTr="00A15FF9">
        <w:trPr>
          <w:trHeight w:val="7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年销售（营业）额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6F10C4" w:rsidRPr="00336A4E" w:rsidTr="00A15FF9">
        <w:trPr>
          <w:trHeight w:val="3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利润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6F10C4" w:rsidRPr="00336A4E" w:rsidTr="00A15FF9">
        <w:trPr>
          <w:trHeight w:val="2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税收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</w:p>
        </w:tc>
      </w:tr>
      <w:tr w:rsidR="006F10C4" w:rsidRPr="00336A4E" w:rsidTr="00A15FF9">
        <w:trPr>
          <w:trHeight w:val="15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主要情况（800字以内，可另附纸）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10C4" w:rsidRPr="00336A4E" w:rsidTr="00A15F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lastRenderedPageBreak/>
              <w:t>申报单位意见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b/>
                <w:bCs/>
                <w:color w:val="000000"/>
                <w:sz w:val="28"/>
                <w:szCs w:val="28"/>
              </w:rPr>
              <w:t>本单位承诺申报内容真实合法有效。</w:t>
            </w:r>
          </w:p>
          <w:p w:rsidR="006F10C4" w:rsidRPr="00336A4E" w:rsidRDefault="006F10C4" w:rsidP="00336A4E">
            <w:pPr>
              <w:spacing w:line="580" w:lineRule="exact"/>
              <w:ind w:firstLineChars="1700" w:firstLine="4760"/>
              <w:rPr>
                <w:rFonts w:asciiTheme="majorEastAsia" w:eastAsiaTheme="majorEastAsia" w:hAnsiTheme="majorEastAsia" w:cs="仿宋_GB2312"/>
                <w:color w:val="000000"/>
                <w:sz w:val="28"/>
                <w:szCs w:val="28"/>
              </w:rPr>
            </w:pPr>
          </w:p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法定代表人签字：              单位签章处</w:t>
            </w:r>
          </w:p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 xml:space="preserve">                           年     月     日</w:t>
            </w:r>
          </w:p>
        </w:tc>
      </w:tr>
      <w:tr w:rsidR="006F10C4" w:rsidRPr="00336A4E" w:rsidTr="00A15FF9">
        <w:trPr>
          <w:trHeight w:val="43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当地各相关部门意见（市场监管、环保、税务、经信、科技、商务等）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b/>
                <w:bCs/>
                <w:color w:val="000000"/>
                <w:sz w:val="28"/>
                <w:szCs w:val="28"/>
              </w:rPr>
            </w:pPr>
          </w:p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b/>
                <w:bCs/>
                <w:color w:val="000000"/>
                <w:sz w:val="28"/>
                <w:szCs w:val="28"/>
              </w:rPr>
            </w:pPr>
          </w:p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b/>
                <w:bCs/>
                <w:color w:val="000000"/>
                <w:sz w:val="28"/>
                <w:szCs w:val="28"/>
              </w:rPr>
            </w:pPr>
          </w:p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b/>
                <w:bCs/>
                <w:color w:val="000000"/>
                <w:sz w:val="28"/>
                <w:szCs w:val="28"/>
              </w:rPr>
            </w:pPr>
          </w:p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b/>
                <w:bCs/>
                <w:color w:val="000000"/>
                <w:sz w:val="28"/>
                <w:szCs w:val="28"/>
              </w:rPr>
            </w:pPr>
          </w:p>
          <w:p w:rsidR="006F10C4" w:rsidRPr="00336A4E" w:rsidRDefault="004B0A4E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color w:val="000000"/>
                <w:sz w:val="28"/>
                <w:szCs w:val="28"/>
              </w:rPr>
              <w:t xml:space="preserve">                                  </w:t>
            </w:r>
            <w:r w:rsidR="006F10C4" w:rsidRPr="00336A4E">
              <w:rPr>
                <w:rFonts w:asciiTheme="majorEastAsia" w:eastAsiaTheme="majorEastAsia" w:hAnsiTheme="majorEastAsia" w:cs="仿宋_GB2312" w:hint="eastAsia"/>
                <w:b/>
                <w:bCs/>
                <w:color w:val="000000"/>
                <w:sz w:val="28"/>
                <w:szCs w:val="28"/>
              </w:rPr>
              <w:t>（盖章）</w:t>
            </w:r>
          </w:p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b/>
                <w:bCs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b/>
                <w:bCs/>
                <w:color w:val="000000"/>
                <w:sz w:val="28"/>
                <w:szCs w:val="28"/>
              </w:rPr>
              <w:t xml:space="preserve">                年    月    日</w:t>
            </w:r>
          </w:p>
        </w:tc>
      </w:tr>
      <w:tr w:rsidR="006F10C4" w:rsidRPr="00336A4E" w:rsidTr="00A15FF9">
        <w:trPr>
          <w:trHeight w:val="14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当地市场监管</w:t>
            </w:r>
          </w:p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部门审核人员意见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b/>
                <w:bCs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  <w:p w:rsidR="006F10C4" w:rsidRPr="00336A4E" w:rsidRDefault="004B0A4E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color w:val="000000"/>
                <w:sz w:val="28"/>
                <w:szCs w:val="28"/>
              </w:rPr>
              <w:t xml:space="preserve">                                   </w:t>
            </w:r>
            <w:r w:rsidR="006F10C4" w:rsidRPr="00336A4E">
              <w:rPr>
                <w:rFonts w:asciiTheme="majorEastAsia" w:eastAsiaTheme="majorEastAsia" w:hAnsiTheme="majorEastAsia" w:cs="仿宋_GB2312" w:hint="eastAsia"/>
                <w:b/>
                <w:bCs/>
                <w:color w:val="000000"/>
                <w:sz w:val="28"/>
                <w:szCs w:val="28"/>
              </w:rPr>
              <w:t>（签字）</w:t>
            </w:r>
          </w:p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b/>
                <w:bCs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4B0A4E">
              <w:rPr>
                <w:rFonts w:asciiTheme="majorEastAsia" w:eastAsiaTheme="majorEastAsia" w:hAnsiTheme="majorEastAsia" w:cs="仿宋_GB2312" w:hint="eastAsia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336A4E">
              <w:rPr>
                <w:rFonts w:asciiTheme="majorEastAsia" w:eastAsiaTheme="majorEastAsia" w:hAnsiTheme="majorEastAsia" w:cs="仿宋_GB2312" w:hint="eastAsia"/>
                <w:b/>
                <w:bCs/>
                <w:color w:val="000000"/>
                <w:sz w:val="28"/>
                <w:szCs w:val="28"/>
              </w:rPr>
              <w:t xml:space="preserve"> 年    月    日</w:t>
            </w:r>
          </w:p>
        </w:tc>
      </w:tr>
      <w:tr w:rsidR="006F10C4" w:rsidRPr="00336A4E" w:rsidTr="00A15FF9">
        <w:trPr>
          <w:trHeight w:val="14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市市场监管局</w:t>
            </w:r>
          </w:p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b/>
                <w:bCs/>
                <w:color w:val="000000"/>
                <w:sz w:val="28"/>
                <w:szCs w:val="28"/>
              </w:rPr>
            </w:pPr>
          </w:p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b/>
                <w:bCs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4B0A4E">
              <w:rPr>
                <w:rFonts w:asciiTheme="majorEastAsia" w:eastAsiaTheme="majorEastAsia" w:hAnsiTheme="majorEastAsia" w:cs="仿宋_GB2312" w:hint="eastAsia"/>
                <w:b/>
                <w:bCs/>
                <w:color w:val="000000"/>
                <w:sz w:val="28"/>
                <w:szCs w:val="28"/>
              </w:rPr>
              <w:t xml:space="preserve">                               </w:t>
            </w:r>
            <w:r w:rsidRPr="00336A4E">
              <w:rPr>
                <w:rFonts w:asciiTheme="majorEastAsia" w:eastAsiaTheme="majorEastAsia" w:hAnsiTheme="majorEastAsia" w:cs="仿宋_GB2312" w:hint="eastAsia"/>
                <w:b/>
                <w:bCs/>
                <w:color w:val="000000"/>
                <w:sz w:val="28"/>
                <w:szCs w:val="28"/>
              </w:rPr>
              <w:t xml:space="preserve"> （盖章）</w:t>
            </w:r>
          </w:p>
          <w:p w:rsidR="006F10C4" w:rsidRPr="00336A4E" w:rsidRDefault="006F10C4" w:rsidP="00336A4E">
            <w:pPr>
              <w:spacing w:line="580" w:lineRule="exact"/>
              <w:rPr>
                <w:rFonts w:asciiTheme="majorEastAsia" w:eastAsiaTheme="majorEastAsia" w:hAnsiTheme="majorEastAsia" w:cs="仿宋_GB2312"/>
                <w:b/>
                <w:bCs/>
                <w:color w:val="000000"/>
                <w:sz w:val="28"/>
                <w:szCs w:val="28"/>
              </w:rPr>
            </w:pPr>
            <w:r w:rsidRPr="00336A4E">
              <w:rPr>
                <w:rFonts w:asciiTheme="majorEastAsia" w:eastAsiaTheme="majorEastAsia" w:hAnsiTheme="majorEastAsia" w:cs="仿宋_GB2312" w:hint="eastAsia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4B0A4E">
              <w:rPr>
                <w:rFonts w:asciiTheme="majorEastAsia" w:eastAsiaTheme="majorEastAsia" w:hAnsiTheme="majorEastAsia" w:cs="仿宋_GB2312" w:hint="eastAsia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336A4E">
              <w:rPr>
                <w:rFonts w:asciiTheme="majorEastAsia" w:eastAsiaTheme="majorEastAsia" w:hAnsiTheme="majorEastAsia" w:cs="仿宋_GB2312" w:hint="eastAsia"/>
                <w:b/>
                <w:bCs/>
                <w:color w:val="000000"/>
                <w:sz w:val="28"/>
                <w:szCs w:val="28"/>
              </w:rPr>
              <w:t xml:space="preserve">  年    月    日</w:t>
            </w:r>
          </w:p>
        </w:tc>
      </w:tr>
    </w:tbl>
    <w:p w:rsidR="006F10C4" w:rsidRPr="00336A4E" w:rsidRDefault="006F10C4" w:rsidP="00336A4E">
      <w:pPr>
        <w:spacing w:line="580" w:lineRule="exact"/>
        <w:rPr>
          <w:rFonts w:asciiTheme="majorEastAsia" w:eastAsiaTheme="majorEastAsia" w:hAnsiTheme="majorEastAsia"/>
          <w:kern w:val="0"/>
          <w:shd w:val="clear" w:color="auto" w:fill="FFFFFF"/>
        </w:rPr>
      </w:pPr>
    </w:p>
    <w:p w:rsidR="007540C7" w:rsidRPr="00336A4E" w:rsidRDefault="007540C7" w:rsidP="00336A4E">
      <w:pPr>
        <w:rPr>
          <w:rFonts w:asciiTheme="majorEastAsia" w:eastAsiaTheme="majorEastAsia" w:hAnsiTheme="majorEastAsia"/>
        </w:rPr>
      </w:pPr>
    </w:p>
    <w:sectPr w:rsidR="007540C7" w:rsidRPr="00336A4E" w:rsidSect="00852354">
      <w:pgSz w:w="11906" w:h="16838"/>
      <w:pgMar w:top="1440" w:right="1274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3F" w:rsidRDefault="007E753F" w:rsidP="00AE1787">
      <w:r>
        <w:separator/>
      </w:r>
    </w:p>
  </w:endnote>
  <w:endnote w:type="continuationSeparator" w:id="0">
    <w:p w:rsidR="007E753F" w:rsidRDefault="007E753F" w:rsidP="00AE1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3F" w:rsidRDefault="007E753F" w:rsidP="00AE1787">
      <w:r>
        <w:separator/>
      </w:r>
    </w:p>
  </w:footnote>
  <w:footnote w:type="continuationSeparator" w:id="0">
    <w:p w:rsidR="007E753F" w:rsidRDefault="007E753F" w:rsidP="00AE17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0C4"/>
    <w:rsid w:val="001014E9"/>
    <w:rsid w:val="001D56DC"/>
    <w:rsid w:val="00220D80"/>
    <w:rsid w:val="0024224B"/>
    <w:rsid w:val="002B40B8"/>
    <w:rsid w:val="00336A4E"/>
    <w:rsid w:val="004A68D6"/>
    <w:rsid w:val="004B0A4E"/>
    <w:rsid w:val="005742D1"/>
    <w:rsid w:val="005B2837"/>
    <w:rsid w:val="006F10C4"/>
    <w:rsid w:val="0075104F"/>
    <w:rsid w:val="007540C7"/>
    <w:rsid w:val="00761652"/>
    <w:rsid w:val="007702BF"/>
    <w:rsid w:val="007A4F03"/>
    <w:rsid w:val="007D1CB7"/>
    <w:rsid w:val="007E753F"/>
    <w:rsid w:val="00852354"/>
    <w:rsid w:val="008C41DA"/>
    <w:rsid w:val="008C5D08"/>
    <w:rsid w:val="00912A82"/>
    <w:rsid w:val="009222B0"/>
    <w:rsid w:val="009354FB"/>
    <w:rsid w:val="009731B5"/>
    <w:rsid w:val="009932AB"/>
    <w:rsid w:val="00AC1667"/>
    <w:rsid w:val="00AE1787"/>
    <w:rsid w:val="00B65F71"/>
    <w:rsid w:val="00CF2A72"/>
    <w:rsid w:val="00D4455C"/>
    <w:rsid w:val="00EB755B"/>
    <w:rsid w:val="00ED16FD"/>
    <w:rsid w:val="00F26EB0"/>
    <w:rsid w:val="00FB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4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7540C7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44"/>
    </w:rPr>
  </w:style>
  <w:style w:type="character" w:styleId="a4">
    <w:name w:val="Hyperlink"/>
    <w:basedOn w:val="a0"/>
    <w:uiPriority w:val="99"/>
    <w:unhideWhenUsed/>
    <w:rsid w:val="006F10C4"/>
    <w:rPr>
      <w:color w:val="0000FF"/>
      <w:u w:val="single"/>
    </w:rPr>
  </w:style>
  <w:style w:type="paragraph" w:styleId="a5">
    <w:name w:val="header"/>
    <w:basedOn w:val="a"/>
    <w:link w:val="Char"/>
    <w:rsid w:val="00AE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E1787"/>
    <w:rPr>
      <w:kern w:val="2"/>
      <w:sz w:val="18"/>
      <w:szCs w:val="18"/>
    </w:rPr>
  </w:style>
  <w:style w:type="paragraph" w:styleId="a6">
    <w:name w:val="footer"/>
    <w:basedOn w:val="a"/>
    <w:link w:val="Char0"/>
    <w:rsid w:val="00AE1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E17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胡斌</dc:creator>
  <cp:lastModifiedBy>Sky123.Org</cp:lastModifiedBy>
  <cp:revision>2</cp:revision>
  <dcterms:created xsi:type="dcterms:W3CDTF">2018-11-08T06:12:00Z</dcterms:created>
  <dcterms:modified xsi:type="dcterms:W3CDTF">2018-11-08T06:12:00Z</dcterms:modified>
</cp:coreProperties>
</file>