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28" w:rsidRDefault="00725A8A">
      <w:pPr>
        <w:widowControl/>
        <w:spacing w:line="480" w:lineRule="auto"/>
        <w:rPr>
          <w:rFonts w:ascii="Times New Roman"/>
          <w:color w:val="0D0D0D"/>
          <w:sz w:val="28"/>
          <w:szCs w:val="28"/>
        </w:rPr>
      </w:pPr>
      <w:r>
        <w:rPr>
          <w:rFonts w:ascii="黑体" w:eastAsia="黑体" w:cs="宋体" w:hint="eastAsia"/>
          <w:color w:val="0D0D0D"/>
          <w:kern w:val="0"/>
          <w:sz w:val="28"/>
          <w:szCs w:val="28"/>
        </w:rPr>
        <w:t>表单号：</w:t>
      </w:r>
      <w:r>
        <w:rPr>
          <w:rFonts w:ascii="Times New Roman"/>
          <w:color w:val="0D0D0D"/>
          <w:sz w:val="28"/>
          <w:szCs w:val="28"/>
        </w:rPr>
        <w:t>1416088-H2</w:t>
      </w:r>
      <w:bookmarkStart w:id="0" w:name="_GoBack"/>
      <w:bookmarkEnd w:id="0"/>
    </w:p>
    <w:p w:rsidR="00EA2E28" w:rsidRDefault="00725A8A">
      <w:pPr>
        <w:snapToGrid w:val="0"/>
        <w:spacing w:line="540" w:lineRule="exact"/>
        <w:jc w:val="center"/>
        <w:rPr>
          <w:rFonts w:ascii="方正小标宋简体" w:eastAsia="方正小标宋简体" w:cs="宋体"/>
          <w:kern w:val="0"/>
          <w:sz w:val="44"/>
          <w:szCs w:val="44"/>
        </w:rPr>
      </w:pPr>
      <w:r>
        <w:rPr>
          <w:rFonts w:ascii="方正小标宋简体" w:eastAsia="方正小标宋简体" w:cs="宋体" w:hint="eastAsia"/>
          <w:kern w:val="0"/>
          <w:sz w:val="44"/>
          <w:szCs w:val="44"/>
        </w:rPr>
        <w:t>用人单位吸纳就业社保补贴申请表</w:t>
      </w:r>
    </w:p>
    <w:p w:rsidR="00EA2E28" w:rsidRDefault="00725A8A">
      <w:pPr>
        <w:snapToGrid w:val="0"/>
        <w:spacing w:line="300" w:lineRule="auto"/>
        <w:ind w:firstLineChars="300" w:firstLine="540"/>
        <w:jc w:val="center"/>
        <w:rPr>
          <w:color w:val="0D0D0D"/>
          <w:sz w:val="18"/>
          <w:szCs w:val="18"/>
        </w:rPr>
      </w:pPr>
      <w:r>
        <w:rPr>
          <w:rFonts w:hint="eastAsia"/>
          <w:color w:val="0D0D0D"/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rFonts w:hint="eastAsia"/>
          <w:color w:val="0D0D0D"/>
          <w:sz w:val="18"/>
          <w:szCs w:val="18"/>
        </w:rPr>
        <w:t>填写日期：</w:t>
      </w:r>
      <w:r w:rsidR="00DA691C">
        <w:rPr>
          <w:rFonts w:hint="eastAsia"/>
          <w:color w:val="0D0D0D"/>
          <w:sz w:val="18"/>
          <w:szCs w:val="18"/>
        </w:rPr>
        <w:t xml:space="preserve">    </w:t>
      </w:r>
      <w:r>
        <w:rPr>
          <w:rFonts w:hint="eastAsia"/>
          <w:color w:val="0D0D0D"/>
          <w:sz w:val="18"/>
          <w:szCs w:val="18"/>
        </w:rPr>
        <w:t>年</w:t>
      </w:r>
      <w:r w:rsidR="00DA691C">
        <w:rPr>
          <w:rFonts w:hint="eastAsia"/>
          <w:color w:val="0D0D0D"/>
          <w:sz w:val="18"/>
          <w:szCs w:val="18"/>
        </w:rPr>
        <w:t xml:space="preserve">    </w:t>
      </w:r>
      <w:r>
        <w:rPr>
          <w:rFonts w:hint="eastAsia"/>
          <w:color w:val="0D0D0D"/>
          <w:sz w:val="18"/>
          <w:szCs w:val="18"/>
        </w:rPr>
        <w:t>月</w:t>
      </w:r>
      <w:r w:rsidR="00DA691C">
        <w:rPr>
          <w:rFonts w:hint="eastAsia"/>
          <w:color w:val="0D0D0D"/>
          <w:sz w:val="18"/>
          <w:szCs w:val="18"/>
        </w:rPr>
        <w:t xml:space="preserve">    </w:t>
      </w:r>
      <w:r>
        <w:rPr>
          <w:rFonts w:hint="eastAsia"/>
          <w:color w:val="0D0D0D"/>
          <w:sz w:val="18"/>
          <w:szCs w:val="18"/>
        </w:rPr>
        <w:t>日</w:t>
      </w:r>
    </w:p>
    <w:tbl>
      <w:tblPr>
        <w:tblW w:w="14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2"/>
        <w:gridCol w:w="862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36"/>
        <w:gridCol w:w="118"/>
        <w:gridCol w:w="118"/>
        <w:gridCol w:w="296"/>
        <w:gridCol w:w="296"/>
        <w:gridCol w:w="296"/>
        <w:gridCol w:w="296"/>
        <w:gridCol w:w="296"/>
        <w:gridCol w:w="887"/>
        <w:gridCol w:w="380"/>
        <w:gridCol w:w="1254"/>
        <w:gridCol w:w="1026"/>
        <w:gridCol w:w="319"/>
        <w:gridCol w:w="760"/>
        <w:gridCol w:w="1246"/>
        <w:gridCol w:w="623"/>
        <w:gridCol w:w="623"/>
        <w:gridCol w:w="827"/>
      </w:tblGrid>
      <w:tr w:rsidR="00EA2E28">
        <w:trPr>
          <w:trHeight w:val="343"/>
          <w:jc w:val="center"/>
        </w:trPr>
        <w:tc>
          <w:tcPr>
            <w:tcW w:w="1374" w:type="dxa"/>
            <w:gridSpan w:val="2"/>
            <w:vAlign w:val="center"/>
          </w:tcPr>
          <w:p w:rsidR="00EA2E28" w:rsidRDefault="00725A8A">
            <w:pPr>
              <w:snapToGrid w:val="0"/>
              <w:spacing w:line="240" w:lineRule="exact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  <w:r>
              <w:rPr>
                <w:rFonts w:hAnsi="仿宋_GB2312" w:cs="仿宋_GB2312" w:hint="eastAsia"/>
                <w:color w:val="0D0D0D"/>
                <w:sz w:val="18"/>
                <w:szCs w:val="18"/>
              </w:rPr>
              <w:t>单位名称（盖章）</w:t>
            </w:r>
          </w:p>
        </w:tc>
        <w:tc>
          <w:tcPr>
            <w:tcW w:w="3302" w:type="dxa"/>
            <w:gridSpan w:val="13"/>
            <w:vAlign w:val="center"/>
          </w:tcPr>
          <w:p w:rsidR="00EA2E28" w:rsidRDefault="00EA2E28">
            <w:pPr>
              <w:snapToGrid w:val="0"/>
              <w:spacing w:line="240" w:lineRule="exact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1598" w:type="dxa"/>
            <w:gridSpan w:val="6"/>
            <w:vAlign w:val="center"/>
          </w:tcPr>
          <w:p w:rsidR="00EA2E28" w:rsidRDefault="00725A8A">
            <w:pPr>
              <w:snapToGrid w:val="0"/>
              <w:spacing w:line="240" w:lineRule="exact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  <w:r>
              <w:rPr>
                <w:rFonts w:hAnsi="仿宋_GB2312" w:cs="仿宋_GB2312" w:hint="eastAsia"/>
                <w:color w:val="0D0D0D"/>
                <w:sz w:val="18"/>
                <w:szCs w:val="18"/>
              </w:rPr>
              <w:t>统一社会信用代码</w:t>
            </w:r>
          </w:p>
        </w:tc>
        <w:tc>
          <w:tcPr>
            <w:tcW w:w="2521" w:type="dxa"/>
            <w:gridSpan w:val="3"/>
            <w:vAlign w:val="center"/>
          </w:tcPr>
          <w:p w:rsidR="00EA2E28" w:rsidRDefault="00EA2E28">
            <w:pPr>
              <w:snapToGrid w:val="0"/>
              <w:spacing w:line="240" w:lineRule="exact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EA2E28" w:rsidRDefault="00725A8A">
            <w:pPr>
              <w:snapToGrid w:val="0"/>
              <w:spacing w:line="240" w:lineRule="exact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  <w:r>
              <w:rPr>
                <w:rFonts w:hAnsi="仿宋_GB2312" w:cs="仿宋_GB2312" w:hint="eastAsia"/>
                <w:color w:val="0D0D0D"/>
                <w:sz w:val="18"/>
                <w:szCs w:val="18"/>
              </w:rPr>
              <w:t>联系人</w:t>
            </w:r>
          </w:p>
        </w:tc>
        <w:tc>
          <w:tcPr>
            <w:tcW w:w="2006" w:type="dxa"/>
            <w:gridSpan w:val="2"/>
            <w:vAlign w:val="center"/>
          </w:tcPr>
          <w:p w:rsidR="00EA2E28" w:rsidRDefault="00EA2E28">
            <w:pPr>
              <w:snapToGrid w:val="0"/>
              <w:spacing w:line="240" w:lineRule="exact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EA2E28" w:rsidRDefault="00725A8A">
            <w:pPr>
              <w:snapToGrid w:val="0"/>
              <w:spacing w:line="240" w:lineRule="exact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  <w:r>
              <w:rPr>
                <w:rFonts w:hAnsi="仿宋_GB2312" w:cs="仿宋_GB2312" w:hint="eastAsia"/>
                <w:color w:val="0D0D0D"/>
                <w:sz w:val="18"/>
                <w:szCs w:val="18"/>
              </w:rPr>
              <w:t>联系电话</w:t>
            </w:r>
          </w:p>
        </w:tc>
        <w:tc>
          <w:tcPr>
            <w:tcW w:w="827" w:type="dxa"/>
            <w:vAlign w:val="center"/>
          </w:tcPr>
          <w:p w:rsidR="00EA2E28" w:rsidRDefault="00EA2E28">
            <w:pPr>
              <w:snapToGrid w:val="0"/>
              <w:spacing w:line="240" w:lineRule="exact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</w:tr>
      <w:tr w:rsidR="00EA2E28">
        <w:trPr>
          <w:trHeight w:val="305"/>
          <w:jc w:val="center"/>
        </w:trPr>
        <w:tc>
          <w:tcPr>
            <w:tcW w:w="1374" w:type="dxa"/>
            <w:gridSpan w:val="2"/>
            <w:vAlign w:val="center"/>
          </w:tcPr>
          <w:p w:rsidR="00EA2E28" w:rsidRDefault="00725A8A">
            <w:pPr>
              <w:snapToGrid w:val="0"/>
              <w:spacing w:line="240" w:lineRule="exact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  <w:r>
              <w:rPr>
                <w:rFonts w:hAnsi="仿宋_GB2312" w:cs="仿宋_GB2312" w:hint="eastAsia"/>
                <w:color w:val="0D0D0D"/>
                <w:sz w:val="18"/>
                <w:szCs w:val="18"/>
              </w:rPr>
              <w:t>地址</w:t>
            </w:r>
          </w:p>
        </w:tc>
        <w:tc>
          <w:tcPr>
            <w:tcW w:w="4900" w:type="dxa"/>
            <w:gridSpan w:val="19"/>
            <w:vAlign w:val="center"/>
          </w:tcPr>
          <w:p w:rsidR="00EA2E28" w:rsidRDefault="00EA2E28">
            <w:pPr>
              <w:snapToGrid w:val="0"/>
              <w:spacing w:line="240" w:lineRule="exact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EA2E28" w:rsidRDefault="00725A8A">
            <w:pPr>
              <w:snapToGrid w:val="0"/>
              <w:spacing w:line="240" w:lineRule="exact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  <w:r>
              <w:rPr>
                <w:rFonts w:hAnsi="仿宋_GB2312" w:cs="仿宋_GB2312" w:hint="eastAsia"/>
                <w:color w:val="0D0D0D"/>
                <w:sz w:val="18"/>
                <w:szCs w:val="18"/>
              </w:rPr>
              <w:t>开户名</w:t>
            </w:r>
          </w:p>
        </w:tc>
        <w:tc>
          <w:tcPr>
            <w:tcW w:w="2979" w:type="dxa"/>
            <w:gridSpan w:val="4"/>
            <w:vAlign w:val="center"/>
          </w:tcPr>
          <w:p w:rsidR="00EA2E28" w:rsidRDefault="00EA2E28">
            <w:pPr>
              <w:snapToGrid w:val="0"/>
              <w:spacing w:line="240" w:lineRule="exact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EA2E28" w:rsidRDefault="00725A8A">
            <w:pPr>
              <w:snapToGrid w:val="0"/>
              <w:spacing w:line="240" w:lineRule="exact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  <w:r>
              <w:rPr>
                <w:rFonts w:hAnsi="仿宋_GB2312" w:cs="仿宋_GB2312" w:hint="eastAsia"/>
                <w:color w:val="0D0D0D"/>
                <w:sz w:val="18"/>
                <w:szCs w:val="18"/>
              </w:rPr>
              <w:t>开户银行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EA2E28" w:rsidRDefault="00EA2E28">
            <w:pPr>
              <w:snapToGrid w:val="0"/>
              <w:spacing w:line="240" w:lineRule="exact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bottom w:val="single" w:sz="4" w:space="0" w:color="auto"/>
            </w:tcBorders>
            <w:vAlign w:val="center"/>
          </w:tcPr>
          <w:p w:rsidR="00EA2E28" w:rsidRDefault="00725A8A">
            <w:pPr>
              <w:snapToGrid w:val="0"/>
              <w:spacing w:line="240" w:lineRule="exact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  <w:r>
              <w:rPr>
                <w:rFonts w:hAnsi="仿宋_GB2312" w:cs="仿宋_GB2312" w:hint="eastAsia"/>
                <w:color w:val="0D0D0D"/>
                <w:sz w:val="18"/>
                <w:szCs w:val="18"/>
              </w:rPr>
              <w:t>银行账号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:rsidR="00EA2E28" w:rsidRDefault="00EA2E28">
            <w:pPr>
              <w:snapToGrid w:val="0"/>
              <w:spacing w:line="240" w:lineRule="exact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</w:tr>
      <w:tr w:rsidR="00EA2E28">
        <w:trPr>
          <w:trHeight w:val="597"/>
          <w:jc w:val="center"/>
        </w:trPr>
        <w:tc>
          <w:tcPr>
            <w:tcW w:w="512" w:type="dxa"/>
            <w:vAlign w:val="center"/>
          </w:tcPr>
          <w:p w:rsidR="00EA2E28" w:rsidRDefault="00725A8A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  <w:r>
              <w:rPr>
                <w:rFonts w:hAnsi="仿宋_GB2312" w:cs="仿宋_GB2312" w:hint="eastAsia"/>
                <w:color w:val="0D0D0D"/>
                <w:sz w:val="18"/>
                <w:szCs w:val="18"/>
              </w:rPr>
              <w:t>序</w:t>
            </w:r>
          </w:p>
        </w:tc>
        <w:tc>
          <w:tcPr>
            <w:tcW w:w="862" w:type="dxa"/>
            <w:vAlign w:val="center"/>
          </w:tcPr>
          <w:p w:rsidR="00EA2E28" w:rsidRDefault="00725A8A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  <w:r>
              <w:rPr>
                <w:rFonts w:hAnsi="仿宋_GB2312" w:cs="仿宋_GB2312" w:hint="eastAsia"/>
                <w:color w:val="0D0D0D"/>
                <w:sz w:val="18"/>
                <w:szCs w:val="18"/>
              </w:rPr>
              <w:t>姓</w:t>
            </w:r>
            <w:r>
              <w:rPr>
                <w:rFonts w:hAnsi="仿宋_GB2312" w:cs="仿宋_GB2312" w:hint="eastAsia"/>
                <w:color w:val="0D0D0D"/>
                <w:sz w:val="18"/>
                <w:szCs w:val="18"/>
              </w:rPr>
              <w:t xml:space="preserve">  </w:t>
            </w:r>
            <w:r>
              <w:rPr>
                <w:rFonts w:hAnsi="仿宋_GB2312" w:cs="仿宋_GB2312" w:hint="eastAsia"/>
                <w:color w:val="0D0D0D"/>
                <w:sz w:val="18"/>
                <w:szCs w:val="18"/>
              </w:rPr>
              <w:t>名</w:t>
            </w:r>
          </w:p>
        </w:tc>
        <w:tc>
          <w:tcPr>
            <w:tcW w:w="4900" w:type="dxa"/>
            <w:gridSpan w:val="19"/>
            <w:vAlign w:val="center"/>
          </w:tcPr>
          <w:p w:rsidR="00EA2E28" w:rsidRDefault="00725A8A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  <w:r>
              <w:rPr>
                <w:rFonts w:hAnsi="仿宋_GB2312" w:cs="仿宋_GB2312" w:hint="eastAsia"/>
                <w:color w:val="0D0D0D"/>
                <w:sz w:val="18"/>
                <w:szCs w:val="18"/>
              </w:rPr>
              <w:t>身</w:t>
            </w:r>
            <w:r>
              <w:rPr>
                <w:rFonts w:hAnsi="仿宋_GB2312" w:cs="仿宋_GB2312" w:hint="eastAsia"/>
                <w:color w:val="0D0D0D"/>
                <w:sz w:val="18"/>
                <w:szCs w:val="18"/>
              </w:rPr>
              <w:t xml:space="preserve">  </w:t>
            </w:r>
            <w:r>
              <w:rPr>
                <w:rFonts w:hAnsi="仿宋_GB2312" w:cs="仿宋_GB2312" w:hint="eastAsia"/>
                <w:color w:val="0D0D0D"/>
                <w:sz w:val="18"/>
                <w:szCs w:val="18"/>
              </w:rPr>
              <w:t>份</w:t>
            </w:r>
            <w:r>
              <w:rPr>
                <w:rFonts w:hAnsi="仿宋_GB2312" w:cs="仿宋_GB2312" w:hint="eastAsia"/>
                <w:color w:val="0D0D0D"/>
                <w:sz w:val="18"/>
                <w:szCs w:val="18"/>
              </w:rPr>
              <w:t xml:space="preserve">  </w:t>
            </w:r>
            <w:r>
              <w:rPr>
                <w:rFonts w:hAnsi="仿宋_GB2312" w:cs="仿宋_GB2312" w:hint="eastAsia"/>
                <w:color w:val="0D0D0D"/>
                <w:sz w:val="18"/>
                <w:szCs w:val="18"/>
              </w:rPr>
              <w:t>证</w:t>
            </w:r>
            <w:r>
              <w:rPr>
                <w:rFonts w:hAnsi="仿宋_GB2312" w:cs="仿宋_GB2312" w:hint="eastAsia"/>
                <w:color w:val="0D0D0D"/>
                <w:sz w:val="18"/>
                <w:szCs w:val="18"/>
              </w:rPr>
              <w:t xml:space="preserve">  </w:t>
            </w:r>
            <w:r>
              <w:rPr>
                <w:rFonts w:hAnsi="仿宋_GB2312" w:cs="仿宋_GB2312" w:hint="eastAsia"/>
                <w:color w:val="0D0D0D"/>
                <w:sz w:val="18"/>
                <w:szCs w:val="18"/>
              </w:rPr>
              <w:t>号</w:t>
            </w:r>
            <w:r>
              <w:rPr>
                <w:rFonts w:hAnsi="仿宋_GB2312" w:cs="仿宋_GB2312" w:hint="eastAsia"/>
                <w:color w:val="0D0D0D"/>
                <w:sz w:val="18"/>
                <w:szCs w:val="18"/>
              </w:rPr>
              <w:t xml:space="preserve">  </w:t>
            </w:r>
            <w:r>
              <w:rPr>
                <w:rFonts w:hAnsi="仿宋_GB2312" w:cs="仿宋_GB2312" w:hint="eastAsia"/>
                <w:color w:val="0D0D0D"/>
                <w:sz w:val="18"/>
                <w:szCs w:val="18"/>
              </w:rPr>
              <w:t>码</w:t>
            </w:r>
          </w:p>
        </w:tc>
        <w:tc>
          <w:tcPr>
            <w:tcW w:w="887" w:type="dxa"/>
            <w:vAlign w:val="center"/>
          </w:tcPr>
          <w:p w:rsidR="00EA2E28" w:rsidRDefault="00725A8A">
            <w:pPr>
              <w:snapToGrid w:val="0"/>
              <w:spacing w:line="300" w:lineRule="auto"/>
              <w:ind w:leftChars="-54" w:left="-113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  <w:r>
              <w:rPr>
                <w:rFonts w:hAnsi="仿宋_GB2312" w:cs="仿宋_GB2312" w:hint="eastAsia"/>
                <w:color w:val="0D0D0D"/>
                <w:sz w:val="18"/>
                <w:szCs w:val="18"/>
              </w:rPr>
              <w:t>就业登记时间</w:t>
            </w:r>
          </w:p>
        </w:tc>
        <w:tc>
          <w:tcPr>
            <w:tcW w:w="1634" w:type="dxa"/>
            <w:gridSpan w:val="2"/>
            <w:vAlign w:val="center"/>
          </w:tcPr>
          <w:p w:rsidR="00EA2E28" w:rsidRDefault="00725A8A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  <w:r>
              <w:rPr>
                <w:rFonts w:hAnsi="仿宋_GB2312" w:cs="仿宋_GB2312" w:hint="eastAsia"/>
                <w:color w:val="0D0D0D"/>
                <w:sz w:val="18"/>
                <w:szCs w:val="18"/>
              </w:rPr>
              <w:t>人员类别</w:t>
            </w:r>
          </w:p>
        </w:tc>
        <w:tc>
          <w:tcPr>
            <w:tcW w:w="1345" w:type="dxa"/>
            <w:gridSpan w:val="2"/>
            <w:tcBorders>
              <w:right w:val="single" w:sz="4" w:space="0" w:color="auto"/>
            </w:tcBorders>
            <w:vAlign w:val="center"/>
          </w:tcPr>
          <w:p w:rsidR="00EA2E28" w:rsidRDefault="00725A8A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  <w:r>
              <w:rPr>
                <w:rFonts w:hAnsi="仿宋_GB2312" w:cs="仿宋_GB2312" w:hint="eastAsia"/>
                <w:color w:val="0D0D0D"/>
                <w:sz w:val="18"/>
                <w:szCs w:val="18"/>
              </w:rPr>
              <w:t>学历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E28" w:rsidRDefault="00725A8A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  <w:r>
              <w:rPr>
                <w:rFonts w:hAnsi="仿宋_GB2312" w:cs="仿宋_GB2312" w:hint="eastAsia"/>
                <w:color w:val="0D0D0D"/>
                <w:sz w:val="18"/>
                <w:szCs w:val="18"/>
              </w:rPr>
              <w:t>毕业时间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E28" w:rsidRDefault="00725A8A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  <w:r>
              <w:rPr>
                <w:rFonts w:hAnsi="仿宋_GB2312" w:cs="仿宋_GB2312" w:hint="eastAsia"/>
                <w:color w:val="0D0D0D"/>
                <w:sz w:val="18"/>
                <w:szCs w:val="18"/>
              </w:rPr>
              <w:t>劳动合同起止日期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E28" w:rsidRDefault="00725A8A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  <w:r>
              <w:rPr>
                <w:rFonts w:hAnsi="仿宋_GB2312" w:cs="仿宋_GB2312" w:hint="eastAsia"/>
                <w:color w:val="0D0D0D"/>
                <w:sz w:val="18"/>
                <w:szCs w:val="18"/>
              </w:rPr>
              <w:t>申请补贴起止日期</w:t>
            </w: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E28" w:rsidRDefault="00725A8A" w:rsidP="00DA691C">
            <w:pPr>
              <w:snapToGrid w:val="0"/>
              <w:spacing w:line="300" w:lineRule="auto"/>
              <w:ind w:leftChars="-56" w:left="-118" w:firstLineChars="66" w:firstLine="119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  <w:r>
              <w:rPr>
                <w:rFonts w:hAnsi="仿宋_GB2312" w:cs="仿宋_GB2312" w:hint="eastAsia"/>
                <w:color w:val="0D0D0D"/>
                <w:sz w:val="18"/>
                <w:szCs w:val="18"/>
              </w:rPr>
              <w:t>申请补贴金额</w:t>
            </w:r>
          </w:p>
        </w:tc>
      </w:tr>
      <w:tr w:rsidR="00EA2E28">
        <w:trPr>
          <w:trHeight w:val="300"/>
          <w:jc w:val="center"/>
        </w:trPr>
        <w:tc>
          <w:tcPr>
            <w:tcW w:w="512" w:type="dxa"/>
            <w:vAlign w:val="center"/>
          </w:tcPr>
          <w:p w:rsidR="00EA2E28" w:rsidRDefault="00725A8A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  <w:r>
              <w:rPr>
                <w:rFonts w:hAnsi="仿宋_GB2312" w:cs="仿宋_GB2312" w:hint="eastAsia"/>
                <w:color w:val="0D0D0D"/>
                <w:sz w:val="18"/>
                <w:szCs w:val="18"/>
              </w:rPr>
              <w:t>1</w:t>
            </w:r>
          </w:p>
        </w:tc>
        <w:tc>
          <w:tcPr>
            <w:tcW w:w="862" w:type="dxa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68" w:type="dxa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68" w:type="dxa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68" w:type="dxa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68" w:type="dxa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68" w:type="dxa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68" w:type="dxa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68" w:type="dxa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68" w:type="dxa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68" w:type="dxa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68" w:type="dxa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68" w:type="dxa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96" w:type="dxa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96" w:type="dxa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96" w:type="dxa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96" w:type="dxa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96" w:type="dxa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16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</w:tr>
      <w:tr w:rsidR="00EA2E28">
        <w:trPr>
          <w:trHeight w:val="275"/>
          <w:jc w:val="center"/>
        </w:trPr>
        <w:tc>
          <w:tcPr>
            <w:tcW w:w="512" w:type="dxa"/>
            <w:vAlign w:val="center"/>
          </w:tcPr>
          <w:p w:rsidR="00EA2E28" w:rsidRDefault="00725A8A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  <w:r>
              <w:rPr>
                <w:rFonts w:hAnsi="仿宋_GB2312" w:cs="仿宋_GB2312" w:hint="eastAsia"/>
                <w:color w:val="0D0D0D"/>
                <w:sz w:val="18"/>
                <w:szCs w:val="18"/>
              </w:rPr>
              <w:t>2</w:t>
            </w:r>
          </w:p>
        </w:tc>
        <w:tc>
          <w:tcPr>
            <w:tcW w:w="862" w:type="dxa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68" w:type="dxa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68" w:type="dxa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68" w:type="dxa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68" w:type="dxa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68" w:type="dxa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68" w:type="dxa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68" w:type="dxa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68" w:type="dxa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68" w:type="dxa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68" w:type="dxa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68" w:type="dxa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96" w:type="dxa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96" w:type="dxa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96" w:type="dxa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96" w:type="dxa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96" w:type="dxa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16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</w:tr>
      <w:tr w:rsidR="00EA2E28">
        <w:trPr>
          <w:trHeight w:val="300"/>
          <w:jc w:val="center"/>
        </w:trPr>
        <w:tc>
          <w:tcPr>
            <w:tcW w:w="512" w:type="dxa"/>
            <w:vAlign w:val="center"/>
          </w:tcPr>
          <w:p w:rsidR="00EA2E28" w:rsidRDefault="00725A8A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  <w:r>
              <w:rPr>
                <w:rFonts w:hAnsi="仿宋_GB2312" w:cs="仿宋_GB2312" w:hint="eastAsia"/>
                <w:color w:val="0D0D0D"/>
                <w:sz w:val="18"/>
                <w:szCs w:val="18"/>
              </w:rPr>
              <w:t>3</w:t>
            </w:r>
          </w:p>
        </w:tc>
        <w:tc>
          <w:tcPr>
            <w:tcW w:w="862" w:type="dxa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68" w:type="dxa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68" w:type="dxa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68" w:type="dxa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68" w:type="dxa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68" w:type="dxa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68" w:type="dxa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68" w:type="dxa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68" w:type="dxa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68" w:type="dxa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68" w:type="dxa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68" w:type="dxa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96" w:type="dxa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96" w:type="dxa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96" w:type="dxa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96" w:type="dxa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96" w:type="dxa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16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</w:tr>
      <w:tr w:rsidR="00EA2E28">
        <w:trPr>
          <w:trHeight w:val="300"/>
          <w:jc w:val="center"/>
        </w:trPr>
        <w:tc>
          <w:tcPr>
            <w:tcW w:w="512" w:type="dxa"/>
            <w:vAlign w:val="center"/>
          </w:tcPr>
          <w:p w:rsidR="00EA2E28" w:rsidRDefault="00725A8A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  <w:r>
              <w:rPr>
                <w:rFonts w:hAnsi="仿宋_GB2312" w:cs="仿宋_GB2312" w:hint="eastAsia"/>
                <w:color w:val="0D0D0D"/>
                <w:sz w:val="18"/>
                <w:szCs w:val="18"/>
              </w:rPr>
              <w:t>4</w:t>
            </w:r>
          </w:p>
        </w:tc>
        <w:tc>
          <w:tcPr>
            <w:tcW w:w="862" w:type="dxa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68" w:type="dxa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68" w:type="dxa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68" w:type="dxa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68" w:type="dxa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68" w:type="dxa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68" w:type="dxa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68" w:type="dxa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68" w:type="dxa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68" w:type="dxa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68" w:type="dxa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68" w:type="dxa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96" w:type="dxa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96" w:type="dxa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96" w:type="dxa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96" w:type="dxa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96" w:type="dxa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16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</w:tr>
      <w:tr w:rsidR="00EA2E28">
        <w:trPr>
          <w:trHeight w:val="300"/>
          <w:jc w:val="center"/>
        </w:trPr>
        <w:tc>
          <w:tcPr>
            <w:tcW w:w="512" w:type="dxa"/>
            <w:vAlign w:val="center"/>
          </w:tcPr>
          <w:p w:rsidR="00EA2E28" w:rsidRDefault="00725A8A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  <w:r>
              <w:rPr>
                <w:rFonts w:hAnsi="仿宋_GB2312" w:cs="仿宋_GB2312" w:hint="eastAsia"/>
                <w:color w:val="0D0D0D"/>
                <w:sz w:val="18"/>
                <w:szCs w:val="18"/>
              </w:rPr>
              <w:t>5</w:t>
            </w:r>
          </w:p>
        </w:tc>
        <w:tc>
          <w:tcPr>
            <w:tcW w:w="862" w:type="dxa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68" w:type="dxa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68" w:type="dxa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68" w:type="dxa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68" w:type="dxa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68" w:type="dxa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68" w:type="dxa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68" w:type="dxa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68" w:type="dxa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68" w:type="dxa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68" w:type="dxa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68" w:type="dxa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96" w:type="dxa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96" w:type="dxa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96" w:type="dxa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96" w:type="dxa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96" w:type="dxa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16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</w:tr>
      <w:tr w:rsidR="00EA2E28">
        <w:trPr>
          <w:trHeight w:val="300"/>
          <w:jc w:val="center"/>
        </w:trPr>
        <w:tc>
          <w:tcPr>
            <w:tcW w:w="512" w:type="dxa"/>
            <w:vAlign w:val="center"/>
          </w:tcPr>
          <w:p w:rsidR="00EA2E28" w:rsidRDefault="00725A8A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  <w:r>
              <w:rPr>
                <w:rFonts w:hAnsi="仿宋_GB2312" w:cs="仿宋_GB2312" w:hint="eastAsia"/>
                <w:color w:val="0D0D0D"/>
                <w:sz w:val="18"/>
                <w:szCs w:val="18"/>
              </w:rPr>
              <w:t>6</w:t>
            </w:r>
          </w:p>
        </w:tc>
        <w:tc>
          <w:tcPr>
            <w:tcW w:w="862" w:type="dxa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68" w:type="dxa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68" w:type="dxa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68" w:type="dxa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68" w:type="dxa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68" w:type="dxa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68" w:type="dxa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68" w:type="dxa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68" w:type="dxa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68" w:type="dxa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68" w:type="dxa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68" w:type="dxa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96" w:type="dxa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96" w:type="dxa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96" w:type="dxa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96" w:type="dxa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96" w:type="dxa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16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</w:tr>
      <w:tr w:rsidR="00EA2E28">
        <w:trPr>
          <w:trHeight w:val="335"/>
          <w:jc w:val="center"/>
        </w:trPr>
        <w:tc>
          <w:tcPr>
            <w:tcW w:w="512" w:type="dxa"/>
            <w:tcBorders>
              <w:bottom w:val="single" w:sz="4" w:space="0" w:color="auto"/>
            </w:tcBorders>
            <w:vAlign w:val="center"/>
          </w:tcPr>
          <w:p w:rsidR="00EA2E28" w:rsidRDefault="00725A8A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  <w:r>
              <w:rPr>
                <w:rFonts w:hAnsi="仿宋_GB2312" w:cs="仿宋_GB2312" w:hint="eastAsia"/>
                <w:color w:val="0D0D0D"/>
                <w:sz w:val="18"/>
                <w:szCs w:val="18"/>
              </w:rPr>
              <w:t>7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887" w:type="dxa"/>
            <w:tcBorders>
              <w:bottom w:val="single" w:sz="4" w:space="0" w:color="auto"/>
              <w:right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16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</w:tr>
      <w:tr w:rsidR="00EA2E28">
        <w:trPr>
          <w:trHeight w:val="300"/>
          <w:jc w:val="center"/>
        </w:trPr>
        <w:tc>
          <w:tcPr>
            <w:tcW w:w="512" w:type="dxa"/>
            <w:tcBorders>
              <w:bottom w:val="single" w:sz="4" w:space="0" w:color="auto"/>
            </w:tcBorders>
            <w:vAlign w:val="center"/>
          </w:tcPr>
          <w:p w:rsidR="00EA2E28" w:rsidRDefault="00725A8A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  <w:r>
              <w:rPr>
                <w:rFonts w:hAnsi="仿宋_GB2312" w:cs="仿宋_GB2312" w:hint="eastAsia"/>
                <w:color w:val="0D0D0D"/>
                <w:sz w:val="18"/>
                <w:szCs w:val="18"/>
              </w:rPr>
              <w:t>8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887" w:type="dxa"/>
            <w:tcBorders>
              <w:bottom w:val="single" w:sz="4" w:space="0" w:color="auto"/>
              <w:right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16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</w:tr>
      <w:tr w:rsidR="00EA2E28">
        <w:trPr>
          <w:trHeight w:val="300"/>
          <w:jc w:val="center"/>
        </w:trPr>
        <w:tc>
          <w:tcPr>
            <w:tcW w:w="512" w:type="dxa"/>
            <w:tcBorders>
              <w:bottom w:val="single" w:sz="4" w:space="0" w:color="auto"/>
            </w:tcBorders>
            <w:vAlign w:val="center"/>
          </w:tcPr>
          <w:p w:rsidR="00EA2E28" w:rsidRDefault="00725A8A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  <w:r>
              <w:rPr>
                <w:rFonts w:hAnsi="仿宋_GB2312" w:cs="仿宋_GB2312" w:hint="eastAsia"/>
                <w:color w:val="0D0D0D"/>
                <w:sz w:val="18"/>
                <w:szCs w:val="18"/>
              </w:rPr>
              <w:t>9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887" w:type="dxa"/>
            <w:tcBorders>
              <w:bottom w:val="single" w:sz="4" w:space="0" w:color="auto"/>
              <w:right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16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</w:tr>
      <w:tr w:rsidR="00EA2E28">
        <w:trPr>
          <w:trHeight w:val="300"/>
          <w:jc w:val="center"/>
        </w:trPr>
        <w:tc>
          <w:tcPr>
            <w:tcW w:w="512" w:type="dxa"/>
            <w:tcBorders>
              <w:bottom w:val="single" w:sz="4" w:space="0" w:color="auto"/>
            </w:tcBorders>
            <w:vAlign w:val="center"/>
          </w:tcPr>
          <w:p w:rsidR="00EA2E28" w:rsidRDefault="00725A8A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  <w:r>
              <w:rPr>
                <w:rFonts w:hAnsi="仿宋_GB2312" w:cs="仿宋_GB2312" w:hint="eastAsia"/>
                <w:color w:val="0D0D0D"/>
                <w:sz w:val="18"/>
                <w:szCs w:val="18"/>
              </w:rPr>
              <w:t>10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887" w:type="dxa"/>
            <w:tcBorders>
              <w:bottom w:val="single" w:sz="4" w:space="0" w:color="auto"/>
              <w:right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16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</w:tr>
      <w:tr w:rsidR="00EA2E28">
        <w:trPr>
          <w:trHeight w:val="150"/>
          <w:jc w:val="center"/>
        </w:trPr>
        <w:tc>
          <w:tcPr>
            <w:tcW w:w="12769" w:type="dxa"/>
            <w:gridSpan w:val="2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2E28" w:rsidRDefault="00725A8A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  <w:r>
              <w:rPr>
                <w:rFonts w:hAnsi="仿宋_GB2312" w:cs="仿宋_GB2312" w:hint="eastAsia"/>
                <w:color w:val="0D0D0D"/>
                <w:sz w:val="28"/>
                <w:szCs w:val="28"/>
              </w:rPr>
              <w:t>合</w:t>
            </w:r>
            <w:r>
              <w:rPr>
                <w:rFonts w:hAnsi="仿宋_GB2312" w:cs="仿宋_GB2312" w:hint="eastAsia"/>
                <w:color w:val="0D0D0D"/>
                <w:sz w:val="28"/>
                <w:szCs w:val="28"/>
              </w:rPr>
              <w:t xml:space="preserve">   </w:t>
            </w:r>
            <w:r>
              <w:rPr>
                <w:rFonts w:hAnsi="仿宋_GB2312" w:cs="仿宋_GB2312" w:hint="eastAsia"/>
                <w:color w:val="0D0D0D"/>
                <w:sz w:val="28"/>
                <w:szCs w:val="28"/>
              </w:rPr>
              <w:t>计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</w:tr>
      <w:tr w:rsidR="00EA2E28">
        <w:trPr>
          <w:trHeight w:val="1514"/>
          <w:jc w:val="center"/>
        </w:trPr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E28" w:rsidRDefault="00725A8A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  <w:r>
              <w:rPr>
                <w:rFonts w:hAnsi="仿宋_GB2312" w:cs="仿宋_GB2312" w:hint="eastAsia"/>
                <w:b/>
                <w:color w:val="0D0D0D"/>
                <w:sz w:val="18"/>
                <w:szCs w:val="18"/>
              </w:rPr>
              <w:t>申请补贴信息</w:t>
            </w:r>
          </w:p>
        </w:tc>
        <w:tc>
          <w:tcPr>
            <w:tcW w:w="294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2E28" w:rsidRDefault="00EA2E28">
            <w:pPr>
              <w:snapToGrid w:val="0"/>
              <w:spacing w:line="300" w:lineRule="auto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  <w:p w:rsidR="00EA2E28" w:rsidRDefault="00DA691C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  <w:r>
              <w:rPr>
                <w:rFonts w:hAnsi="仿宋_GB2312" w:cs="仿宋_GB2312" w:hint="eastAsia"/>
                <w:color w:val="0D0D0D"/>
                <w:sz w:val="18"/>
                <w:szCs w:val="18"/>
              </w:rPr>
              <w:t>吸纳就业困难人员</w:t>
            </w:r>
            <w:r>
              <w:rPr>
                <w:rFonts w:hAnsi="仿宋_GB2312" w:cs="仿宋_GB2312" w:hint="eastAsia"/>
                <w:color w:val="0D0D0D"/>
                <w:sz w:val="18"/>
                <w:szCs w:val="18"/>
              </w:rPr>
              <w:t>________</w:t>
            </w:r>
            <w:r>
              <w:rPr>
                <w:rFonts w:hAnsi="仿宋_GB2312" w:cs="仿宋_GB2312" w:hint="eastAsia"/>
                <w:color w:val="0D0D0D"/>
                <w:sz w:val="18"/>
                <w:szCs w:val="18"/>
              </w:rPr>
              <w:t>人</w:t>
            </w:r>
          </w:p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</w:tc>
        <w:tc>
          <w:tcPr>
            <w:tcW w:w="321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  <w:p w:rsidR="00EA2E28" w:rsidRDefault="00725A8A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  <w:r>
              <w:rPr>
                <w:rFonts w:hAnsi="仿宋_GB2312" w:cs="仿宋_GB2312" w:hint="eastAsia"/>
                <w:color w:val="0D0D0D"/>
                <w:sz w:val="18"/>
                <w:szCs w:val="18"/>
              </w:rPr>
              <w:t>招用高校毕业生</w:t>
            </w:r>
            <w:r w:rsidR="00DA691C">
              <w:rPr>
                <w:rFonts w:hAnsi="仿宋_GB2312" w:cs="仿宋_GB2312" w:hint="eastAsia"/>
                <w:color w:val="0D0D0D"/>
                <w:sz w:val="18"/>
                <w:szCs w:val="18"/>
              </w:rPr>
              <w:t>________</w:t>
            </w:r>
            <w:r>
              <w:rPr>
                <w:rFonts w:hAnsi="仿宋_GB2312" w:cs="仿宋_GB2312" w:hint="eastAsia"/>
                <w:color w:val="0D0D0D"/>
                <w:sz w:val="18"/>
                <w:szCs w:val="18"/>
              </w:rPr>
              <w:t xml:space="preserve"> </w:t>
            </w:r>
            <w:r>
              <w:rPr>
                <w:rFonts w:hAnsi="仿宋_GB2312" w:cs="仿宋_GB2312" w:hint="eastAsia"/>
                <w:color w:val="0D0D0D"/>
                <w:sz w:val="18"/>
                <w:szCs w:val="18"/>
              </w:rPr>
              <w:t>人</w:t>
            </w:r>
          </w:p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  <w:u w:val="single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</w:rPr>
            </w:pPr>
          </w:p>
          <w:p w:rsidR="00EA2E28" w:rsidRDefault="00725A8A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  <w:u w:val="single"/>
              </w:rPr>
            </w:pPr>
            <w:r>
              <w:rPr>
                <w:rFonts w:hAnsi="仿宋_GB2312" w:cs="仿宋_GB2312" w:hint="eastAsia"/>
                <w:color w:val="0D0D0D"/>
                <w:sz w:val="18"/>
                <w:szCs w:val="18"/>
              </w:rPr>
              <w:t>招用其他人员</w:t>
            </w:r>
            <w:r w:rsidR="00DA691C">
              <w:rPr>
                <w:rFonts w:hAnsi="仿宋_GB2312" w:cs="仿宋_GB2312" w:hint="eastAsia"/>
                <w:color w:val="0D0D0D"/>
                <w:sz w:val="18"/>
                <w:szCs w:val="18"/>
              </w:rPr>
              <w:t>_______</w:t>
            </w:r>
            <w:r>
              <w:rPr>
                <w:rFonts w:hAnsi="仿宋_GB2312" w:cs="仿宋_GB2312" w:hint="eastAsia"/>
                <w:color w:val="0D0D0D"/>
                <w:sz w:val="18"/>
                <w:szCs w:val="18"/>
              </w:rPr>
              <w:t>人</w:t>
            </w:r>
          </w:p>
          <w:p w:rsidR="00EA2E28" w:rsidRDefault="00EA2E28">
            <w:pPr>
              <w:snapToGrid w:val="0"/>
              <w:spacing w:line="300" w:lineRule="auto"/>
              <w:jc w:val="center"/>
              <w:rPr>
                <w:rFonts w:hAnsi="仿宋_GB2312" w:cs="仿宋_GB2312"/>
                <w:color w:val="0D0D0D"/>
                <w:sz w:val="18"/>
                <w:szCs w:val="18"/>
                <w:u w:val="single"/>
              </w:rPr>
            </w:pPr>
          </w:p>
        </w:tc>
        <w:tc>
          <w:tcPr>
            <w:tcW w:w="439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28" w:rsidRDefault="00725A8A">
            <w:pPr>
              <w:snapToGrid w:val="0"/>
              <w:spacing w:line="300" w:lineRule="auto"/>
              <w:ind w:right="432"/>
              <w:rPr>
                <w:rFonts w:hAnsi="仿宋_GB2312" w:cs="仿宋_GB2312"/>
                <w:color w:val="0D0D0D"/>
                <w:sz w:val="18"/>
                <w:szCs w:val="18"/>
              </w:rPr>
            </w:pPr>
            <w:r>
              <w:rPr>
                <w:rFonts w:hAnsi="仿宋_GB2312" w:cs="仿宋_GB2312" w:hint="eastAsia"/>
                <w:color w:val="0D0D0D"/>
                <w:sz w:val="18"/>
                <w:szCs w:val="18"/>
              </w:rPr>
              <w:t>合计：</w:t>
            </w:r>
          </w:p>
          <w:p w:rsidR="00EA2E28" w:rsidRDefault="00725A8A">
            <w:pPr>
              <w:snapToGrid w:val="0"/>
              <w:spacing w:line="300" w:lineRule="auto"/>
              <w:ind w:right="432"/>
              <w:rPr>
                <w:rFonts w:hAnsi="仿宋_GB2312" w:cs="仿宋_GB2312"/>
                <w:color w:val="0D0D0D"/>
                <w:sz w:val="18"/>
                <w:szCs w:val="18"/>
              </w:rPr>
            </w:pPr>
            <w:r>
              <w:rPr>
                <w:rFonts w:hAnsi="仿宋_GB2312" w:cs="仿宋_GB2312" w:hint="eastAsia"/>
                <w:color w:val="0D0D0D"/>
                <w:sz w:val="18"/>
                <w:szCs w:val="18"/>
              </w:rPr>
              <w:t>申请社保补贴</w:t>
            </w:r>
            <w:r w:rsidR="00DA691C">
              <w:rPr>
                <w:rFonts w:hAnsi="仿宋_GB2312" w:cs="仿宋_GB2312" w:hint="eastAsia"/>
                <w:color w:val="0D0D0D"/>
                <w:sz w:val="18"/>
                <w:szCs w:val="18"/>
              </w:rPr>
              <w:t>_______________</w:t>
            </w:r>
            <w:r>
              <w:rPr>
                <w:rFonts w:hAnsi="仿宋_GB2312" w:cs="仿宋_GB2312" w:hint="eastAsia"/>
                <w:color w:val="0D0D0D"/>
                <w:sz w:val="18"/>
                <w:szCs w:val="18"/>
              </w:rPr>
              <w:t>人，</w:t>
            </w:r>
          </w:p>
          <w:p w:rsidR="00EA2E28" w:rsidRDefault="00725A8A">
            <w:pPr>
              <w:snapToGrid w:val="0"/>
              <w:spacing w:line="300" w:lineRule="auto"/>
              <w:ind w:right="432"/>
              <w:rPr>
                <w:rFonts w:hAnsi="仿宋_GB2312" w:cs="仿宋_GB2312"/>
                <w:color w:val="0D0D0D"/>
                <w:sz w:val="18"/>
                <w:szCs w:val="18"/>
              </w:rPr>
            </w:pPr>
            <w:r>
              <w:rPr>
                <w:rFonts w:hAnsi="仿宋_GB2312" w:cs="仿宋_GB2312" w:hint="eastAsia"/>
                <w:color w:val="0D0D0D"/>
                <w:sz w:val="18"/>
                <w:szCs w:val="18"/>
              </w:rPr>
              <w:t>共</w:t>
            </w:r>
            <w:r w:rsidR="00DA691C">
              <w:rPr>
                <w:rFonts w:hAnsi="仿宋_GB2312" w:cs="仿宋_GB2312" w:hint="eastAsia"/>
                <w:color w:val="0D0D0D"/>
                <w:sz w:val="18"/>
                <w:szCs w:val="18"/>
              </w:rPr>
              <w:t>_________________________</w:t>
            </w:r>
            <w:r>
              <w:rPr>
                <w:rFonts w:hAnsi="仿宋_GB2312" w:cs="仿宋_GB2312" w:hint="eastAsia"/>
                <w:color w:val="0D0D0D"/>
                <w:sz w:val="18"/>
                <w:szCs w:val="18"/>
              </w:rPr>
              <w:t>元</w:t>
            </w:r>
          </w:p>
        </w:tc>
      </w:tr>
    </w:tbl>
    <w:p w:rsidR="00EA2E28" w:rsidRDefault="00725A8A">
      <w:r>
        <w:rPr>
          <w:rFonts w:hint="eastAsia"/>
          <w:color w:val="0D0D0D"/>
          <w:sz w:val="18"/>
          <w:szCs w:val="18"/>
        </w:rPr>
        <w:t>备注：</w:t>
      </w:r>
      <w:r>
        <w:rPr>
          <w:rFonts w:hint="eastAsia"/>
          <w:color w:val="0D0D0D"/>
          <w:sz w:val="18"/>
          <w:szCs w:val="18"/>
        </w:rPr>
        <w:t>1.</w:t>
      </w:r>
      <w:r>
        <w:rPr>
          <w:rFonts w:hint="eastAsia"/>
          <w:color w:val="0D0D0D"/>
          <w:sz w:val="18"/>
          <w:szCs w:val="18"/>
        </w:rPr>
        <w:t>人员类别按①大龄失业人员、②低保失业人员、③被征地人员、④高校毕业生填写。</w:t>
      </w:r>
      <w:r>
        <w:rPr>
          <w:rFonts w:hint="eastAsia"/>
          <w:color w:val="0D0D0D"/>
          <w:sz w:val="18"/>
          <w:szCs w:val="18"/>
        </w:rPr>
        <w:t>2.</w:t>
      </w:r>
      <w:r>
        <w:rPr>
          <w:rFonts w:hint="eastAsia"/>
          <w:color w:val="0D0D0D"/>
          <w:sz w:val="18"/>
          <w:szCs w:val="18"/>
        </w:rPr>
        <w:t>非高校毕业生无需填写学历和毕业时间。</w:t>
      </w:r>
    </w:p>
    <w:sectPr w:rsidR="00EA2E28" w:rsidSect="00EA2E28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A8A" w:rsidRDefault="00725A8A" w:rsidP="00DA691C">
      <w:r>
        <w:separator/>
      </w:r>
    </w:p>
  </w:endnote>
  <w:endnote w:type="continuationSeparator" w:id="1">
    <w:p w:rsidR="00725A8A" w:rsidRDefault="00725A8A" w:rsidP="00DA6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A8A" w:rsidRDefault="00725A8A" w:rsidP="00DA691C">
      <w:r>
        <w:separator/>
      </w:r>
    </w:p>
  </w:footnote>
  <w:footnote w:type="continuationSeparator" w:id="1">
    <w:p w:rsidR="00725A8A" w:rsidRDefault="00725A8A" w:rsidP="00DA69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B1A0C52"/>
    <w:rsid w:val="00725A8A"/>
    <w:rsid w:val="00DA691C"/>
    <w:rsid w:val="00EA2E28"/>
    <w:rsid w:val="3B1A0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E28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A69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A691C"/>
    <w:rPr>
      <w:rFonts w:ascii="Calibri" w:eastAsia="宋体" w:hAnsi="Calibri" w:cs="Calibri"/>
      <w:kern w:val="2"/>
      <w:sz w:val="18"/>
      <w:szCs w:val="18"/>
    </w:rPr>
  </w:style>
  <w:style w:type="paragraph" w:styleId="a4">
    <w:name w:val="footer"/>
    <w:basedOn w:val="a"/>
    <w:link w:val="Char0"/>
    <w:rsid w:val="00DA69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A691C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654</Characters>
  <Application>Microsoft Office Word</Application>
  <DocSecurity>0</DocSecurity>
  <Lines>5</Lines>
  <Paragraphs>1</Paragraphs>
  <ScaleCrop>false</ScaleCrop>
  <Company>MS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USER-</cp:lastModifiedBy>
  <cp:revision>2</cp:revision>
  <dcterms:created xsi:type="dcterms:W3CDTF">2018-12-17T08:09:00Z</dcterms:created>
  <dcterms:modified xsi:type="dcterms:W3CDTF">2018-12-18T03:24:00Z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2052-11.1.0.8306</vt:lpwstr>
  </property>
</Properties>
</file>