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E5" w:rsidRDefault="008335E5" w:rsidP="008335E5">
      <w:pPr>
        <w:widowControl/>
        <w:ind w:firstLineChars="0" w:firstLine="0"/>
        <w:jc w:val="left"/>
        <w:rPr>
          <w:rFonts w:eastAsia="黑体" w:cs="黑体"/>
          <w:szCs w:val="32"/>
        </w:rPr>
      </w:pPr>
      <w:r>
        <w:rPr>
          <w:rFonts w:eastAsia="黑体" w:hAnsi="宋体" w:cs="黑体" w:hint="eastAsia"/>
          <w:szCs w:val="32"/>
          <w:lang w:bidi="ar"/>
        </w:rPr>
        <w:t>附件</w:t>
      </w:r>
      <w:r>
        <w:rPr>
          <w:rFonts w:eastAsia="黑体" w:cs="黑体"/>
          <w:szCs w:val="32"/>
          <w:lang w:bidi="ar"/>
        </w:rPr>
        <w:t>1</w:t>
      </w:r>
    </w:p>
    <w:p w:rsidR="008335E5" w:rsidRDefault="008335E5" w:rsidP="008335E5">
      <w:pPr>
        <w:pStyle w:val="1"/>
        <w:spacing w:afterLines="50" w:after="156" w:line="700" w:lineRule="exact"/>
        <w:rPr>
          <w:szCs w:val="44"/>
        </w:rPr>
      </w:pPr>
      <w:bookmarkStart w:id="0" w:name="_GoBack"/>
      <w:r>
        <w:rPr>
          <w:rFonts w:ascii="Times New Roman"/>
          <w:b w:val="0"/>
          <w:bCs/>
        </w:rPr>
        <w:t>省级工业信息工程服务机构</w:t>
      </w:r>
      <w:r>
        <w:rPr>
          <w:rFonts w:ascii="Times New Roman"/>
          <w:szCs w:val="44"/>
        </w:rPr>
        <w:t>申报书</w:t>
      </w:r>
    </w:p>
    <w:bookmarkEnd w:id="0"/>
    <w:p w:rsidR="008335E5" w:rsidRDefault="008335E5" w:rsidP="008335E5">
      <w:pPr>
        <w:spacing w:line="500" w:lineRule="exact"/>
        <w:ind w:leftChars="-135" w:left="-432" w:firstLine="640"/>
        <w:rPr>
          <w:rFonts w:ascii="黑体" w:eastAsia="黑体" w:hAnsi="宋体" w:cs="黑体" w:hint="eastAsia"/>
          <w:position w:val="6"/>
          <w:szCs w:val="32"/>
        </w:rPr>
      </w:pPr>
      <w:r>
        <w:rPr>
          <w:rFonts w:ascii="黑体" w:eastAsia="黑体" w:hAnsi="宋体" w:cs="黑体" w:hint="eastAsia"/>
          <w:position w:val="6"/>
          <w:szCs w:val="32"/>
          <w:lang w:bidi="ar"/>
        </w:rPr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59"/>
        <w:gridCol w:w="1220"/>
        <w:gridCol w:w="1016"/>
        <w:gridCol w:w="448"/>
        <w:gridCol w:w="1465"/>
        <w:gridCol w:w="282"/>
        <w:gridCol w:w="1059"/>
        <w:gridCol w:w="1260"/>
      </w:tblGrid>
      <w:tr w:rsidR="008335E5" w:rsidTr="00CC4DC9">
        <w:trPr>
          <w:trHeight w:hRule="exact" w:val="397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Chars="0" w:firstLine="0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单位基本情况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单位名称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napToGrid w:val="0"/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sz w:val="24"/>
                <w:lang w:bidi="ar"/>
              </w:rPr>
              <w:t>单位性质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napToGrid w:val="0"/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</w:tr>
      <w:tr w:rsidR="008335E5" w:rsidTr="00CC4DC9">
        <w:trPr>
          <w:trHeight w:hRule="exact" w:val="397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ind w:firstLine="420"/>
              <w:rPr>
                <w:rFonts w:ascii="仿宋" w:hAnsi="仿宋" w:cs="仿宋" w:hint="eastAsia"/>
                <w:sz w:val="21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通讯地址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spacing w:val="-20"/>
                <w:position w:val="6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法人代表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</w:tr>
      <w:tr w:rsidR="008335E5" w:rsidTr="00CC4DC9">
        <w:trPr>
          <w:trHeight w:hRule="exact" w:val="397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ind w:firstLine="420"/>
              <w:rPr>
                <w:rFonts w:ascii="仿宋" w:hAnsi="仿宋" w:cs="仿宋" w:hint="eastAsia"/>
                <w:sz w:val="21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注册地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注册资本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napToGrid w:val="0"/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</w:tr>
      <w:tr w:rsidR="008335E5" w:rsidTr="00CC4DC9">
        <w:trPr>
          <w:trHeight w:hRule="exact" w:val="397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ind w:firstLine="420"/>
              <w:rPr>
                <w:rFonts w:ascii="仿宋" w:hAnsi="仿宋" w:cs="仿宋" w:hint="eastAsia"/>
                <w:sz w:val="21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联系人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联系电话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napToGrid w:val="0"/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手  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</w:tr>
      <w:tr w:rsidR="008335E5" w:rsidTr="00CC4DC9">
        <w:trPr>
          <w:trHeight w:hRule="exact" w:val="721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ind w:firstLine="420"/>
              <w:rPr>
                <w:rFonts w:ascii="仿宋" w:hAnsi="仿宋" w:cs="仿宋" w:hint="eastAsia"/>
                <w:sz w:val="21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员工总人数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研发人员数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napToGrid w:val="0"/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napToGrid w:val="0"/>
              <w:spacing w:line="34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本科以上</w:t>
            </w:r>
          </w:p>
          <w:p w:rsidR="008335E5" w:rsidRDefault="008335E5" w:rsidP="00CC4DC9">
            <w:pPr>
              <w:snapToGrid w:val="0"/>
              <w:spacing w:line="34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学历人员数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</w:tr>
      <w:tr w:rsidR="008335E5" w:rsidTr="00CC4DC9">
        <w:trPr>
          <w:trHeight w:val="898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ind w:firstLine="420"/>
              <w:rPr>
                <w:rFonts w:ascii="仿宋" w:hAnsi="仿宋" w:cs="仿宋" w:hint="eastAsia"/>
                <w:sz w:val="21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相关资质</w:t>
            </w:r>
          </w:p>
        </w:tc>
        <w:tc>
          <w:tcPr>
            <w:tcW w:w="6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Chars="50" w:firstLine="120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□工信部智能制造系统解决方案供应商</w:t>
            </w:r>
          </w:p>
          <w:p w:rsidR="008335E5" w:rsidRDefault="008335E5" w:rsidP="00CC4DC9">
            <w:pPr>
              <w:spacing w:line="400" w:lineRule="exact"/>
              <w:ind w:firstLineChars="50" w:firstLine="120"/>
              <w:rPr>
                <w:rFonts w:ascii="仿宋" w:hAnsi="仿宋" w:cs="仿宋" w:hint="eastAsia"/>
                <w:position w:val="6"/>
                <w:sz w:val="24"/>
                <w:lang w:bidi="ar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□省级“机器换人”工程服务公司    □省级智能化改造工程服务公司</w:t>
            </w:r>
          </w:p>
          <w:p w:rsidR="008335E5" w:rsidRDefault="008335E5" w:rsidP="00CC4DC9">
            <w:pPr>
              <w:spacing w:line="400" w:lineRule="exact"/>
              <w:ind w:firstLineChars="50" w:firstLine="120"/>
              <w:rPr>
                <w:rFonts w:ascii="仿宋" w:hAnsi="仿宋" w:cs="仿宋" w:hint="eastAsia"/>
                <w:position w:val="6"/>
                <w:sz w:val="24"/>
                <w:u w:val="single"/>
                <w:lang w:bidi="ar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□其他：</w:t>
            </w:r>
            <w:r>
              <w:rPr>
                <w:rFonts w:ascii="仿宋" w:hAnsi="仿宋" w:cs="仿宋" w:hint="eastAsia"/>
                <w:position w:val="6"/>
                <w:sz w:val="24"/>
                <w:u w:val="single"/>
                <w:lang w:bidi="ar"/>
              </w:rPr>
              <w:t xml:space="preserve">                   </w:t>
            </w:r>
          </w:p>
        </w:tc>
      </w:tr>
      <w:tr w:rsidR="008335E5" w:rsidTr="00CC4DC9">
        <w:trPr>
          <w:trHeight w:val="131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ind w:firstLine="420"/>
              <w:rPr>
                <w:rFonts w:ascii="仿宋" w:hAnsi="仿宋" w:cs="仿宋" w:hint="eastAsia"/>
                <w:sz w:val="21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申报方向</w:t>
            </w:r>
          </w:p>
          <w:p w:rsidR="008335E5" w:rsidRDefault="008335E5" w:rsidP="00CC4DC9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（可多选）</w:t>
            </w:r>
          </w:p>
        </w:tc>
        <w:tc>
          <w:tcPr>
            <w:tcW w:w="6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napToGrid w:val="0"/>
              <w:spacing w:line="400" w:lineRule="exact"/>
              <w:ind w:firstLineChars="0" w:firstLine="0"/>
              <w:rPr>
                <w:rFonts w:ascii="仿宋" w:hAnsi="仿宋" w:cs="仿宋" w:hint="eastAsia"/>
                <w:position w:val="6"/>
                <w:sz w:val="24"/>
                <w:lang w:bidi="ar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 xml:space="preserve">□工业互联网平台服务   □综合解决方案服务    □云服务 </w:t>
            </w:r>
          </w:p>
          <w:p w:rsidR="008335E5" w:rsidRDefault="008335E5" w:rsidP="00CC4DC9">
            <w:pPr>
              <w:snapToGrid w:val="0"/>
              <w:spacing w:line="400" w:lineRule="exact"/>
              <w:ind w:firstLineChars="0" w:firstLine="0"/>
              <w:rPr>
                <w:rFonts w:ascii="仿宋" w:hAnsi="仿宋" w:cs="仿宋" w:hint="eastAsia"/>
                <w:position w:val="6"/>
                <w:sz w:val="24"/>
                <w:lang w:bidi="ar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 xml:space="preserve">□工业网络建设服务     □智能化技术改造服务 </w:t>
            </w:r>
          </w:p>
          <w:p w:rsidR="008335E5" w:rsidRDefault="008335E5" w:rsidP="00CC4DC9">
            <w:pPr>
              <w:snapToGrid w:val="0"/>
              <w:spacing w:line="400" w:lineRule="exact"/>
              <w:ind w:firstLineChars="0" w:firstLine="0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□工控安全服务         □工业应用软件开发</w:t>
            </w:r>
          </w:p>
          <w:p w:rsidR="008335E5" w:rsidRDefault="008335E5" w:rsidP="00CC4DC9">
            <w:pPr>
              <w:snapToGrid w:val="0"/>
              <w:spacing w:line="400" w:lineRule="exact"/>
              <w:ind w:firstLineChars="0" w:firstLine="0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 xml:space="preserve">□数据应用服务         □工业智能装备开发     □其他   </w:t>
            </w:r>
          </w:p>
        </w:tc>
      </w:tr>
      <w:tr w:rsidR="008335E5" w:rsidTr="00CC4DC9">
        <w:trPr>
          <w:trHeight w:val="74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ind w:firstLine="420"/>
              <w:rPr>
                <w:rFonts w:ascii="仿宋" w:hAnsi="仿宋" w:cs="仿宋" w:hint="eastAsia"/>
                <w:sz w:val="21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主要服务行业及细分领域</w:t>
            </w:r>
          </w:p>
        </w:tc>
        <w:tc>
          <w:tcPr>
            <w:tcW w:w="6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</w:tr>
      <w:tr w:rsidR="008335E5" w:rsidTr="00CC4DC9">
        <w:trPr>
          <w:trHeight w:val="510"/>
          <w:jc w:val="center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5" w:rsidRDefault="008335E5" w:rsidP="00CC4DC9">
            <w:pPr>
              <w:spacing w:line="400" w:lineRule="exact"/>
              <w:ind w:firstLineChars="0" w:firstLine="0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2016年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2017年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t>2018年</w:t>
            </w:r>
          </w:p>
        </w:tc>
      </w:tr>
      <w:tr w:rsidR="008335E5" w:rsidTr="00CC4DC9">
        <w:trPr>
          <w:trHeight w:hRule="exact" w:val="397"/>
          <w:jc w:val="center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5" w:rsidRDefault="008335E5" w:rsidP="00CC4DC9">
            <w:pPr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lang w:bidi="ar"/>
              </w:rPr>
              <w:t>总资产（万元）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</w:tr>
      <w:tr w:rsidR="008335E5" w:rsidTr="00CC4DC9">
        <w:trPr>
          <w:trHeight w:hRule="exact" w:val="397"/>
          <w:jc w:val="center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5" w:rsidRDefault="008335E5" w:rsidP="00CC4DC9">
            <w:pPr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lang w:bidi="ar"/>
              </w:rPr>
              <w:t>主营业务收入（万元）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</w:tr>
      <w:tr w:rsidR="008335E5" w:rsidTr="00CC4DC9">
        <w:trPr>
          <w:trHeight w:hRule="exact" w:val="397"/>
          <w:jc w:val="center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5" w:rsidRDefault="008335E5" w:rsidP="00CC4DC9">
            <w:pPr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lang w:bidi="ar"/>
              </w:rPr>
              <w:t>负债率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</w:tr>
      <w:tr w:rsidR="008335E5" w:rsidTr="00CC4DC9">
        <w:trPr>
          <w:trHeight w:hRule="exact" w:val="737"/>
          <w:jc w:val="center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5" w:rsidRDefault="008335E5" w:rsidP="00CC4DC9">
            <w:pPr>
              <w:spacing w:line="360" w:lineRule="exact"/>
              <w:ind w:firstLineChars="0" w:firstLine="0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lang w:bidi="ar"/>
              </w:rPr>
              <w:t>研发经费占主营业务收入比重（％）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</w:tr>
      <w:tr w:rsidR="008335E5" w:rsidTr="00CC4DC9">
        <w:trPr>
          <w:trHeight w:hRule="exact" w:val="397"/>
          <w:jc w:val="center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5" w:rsidRDefault="008335E5" w:rsidP="00CC4DC9">
            <w:pPr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lang w:bidi="ar"/>
              </w:rPr>
              <w:t>税金（万元）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</w:tr>
      <w:tr w:rsidR="008335E5" w:rsidTr="00CC4DC9">
        <w:trPr>
          <w:trHeight w:hRule="exact" w:val="397"/>
          <w:jc w:val="center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5" w:rsidRDefault="008335E5" w:rsidP="00CC4DC9">
            <w:pPr>
              <w:spacing w:line="400" w:lineRule="exact"/>
              <w:ind w:firstLineChars="0" w:firstLine="0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lang w:bidi="ar"/>
              </w:rPr>
              <w:t>利润（万元）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400" w:lineRule="exact"/>
              <w:ind w:firstLine="480"/>
              <w:jc w:val="center"/>
              <w:rPr>
                <w:rFonts w:ascii="仿宋" w:hAnsi="仿宋" w:cs="仿宋" w:hint="eastAsia"/>
                <w:position w:val="6"/>
                <w:sz w:val="24"/>
              </w:rPr>
            </w:pPr>
          </w:p>
        </w:tc>
      </w:tr>
      <w:tr w:rsidR="008335E5" w:rsidTr="00CC4DC9">
        <w:trPr>
          <w:trHeight w:val="2271"/>
          <w:jc w:val="center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360" w:lineRule="auto"/>
              <w:ind w:firstLineChars="0" w:firstLine="0"/>
              <w:jc w:val="center"/>
              <w:rPr>
                <w:rFonts w:ascii="仿宋" w:hAnsi="仿宋" w:cs="仿宋" w:hint="eastAsia"/>
                <w:bCs/>
                <w:sz w:val="24"/>
                <w:szCs w:val="22"/>
              </w:rPr>
            </w:pPr>
            <w:r>
              <w:rPr>
                <w:rFonts w:ascii="仿宋" w:hAnsi="仿宋" w:cs="仿宋" w:hint="eastAsia"/>
                <w:position w:val="6"/>
                <w:sz w:val="24"/>
                <w:lang w:bidi="ar"/>
              </w:rPr>
              <w:lastRenderedPageBreak/>
              <w:t>真实性承诺</w:t>
            </w:r>
          </w:p>
        </w:tc>
        <w:tc>
          <w:tcPr>
            <w:tcW w:w="6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5" w:rsidRDefault="008335E5" w:rsidP="00CC4DC9">
            <w:pPr>
              <w:spacing w:line="240" w:lineRule="auto"/>
              <w:ind w:firstLineChars="0" w:firstLine="0"/>
              <w:rPr>
                <w:rFonts w:ascii="仿宋" w:hAnsi="仿宋" w:cs="仿宋" w:hint="eastAsia"/>
                <w:bCs/>
                <w:sz w:val="24"/>
                <w:szCs w:val="22"/>
              </w:rPr>
            </w:pPr>
            <w:r>
              <w:rPr>
                <w:rFonts w:ascii="仿宋" w:hAnsi="仿宋" w:cs="仿宋" w:hint="eastAsia"/>
                <w:bCs/>
                <w:sz w:val="24"/>
                <w:szCs w:val="22"/>
                <w:lang w:bidi="ar"/>
              </w:rPr>
              <w:t>我单位申报的所有材料均真实、完整，如有不实，愿承担相应责任。</w:t>
            </w:r>
          </w:p>
          <w:p w:rsidR="008335E5" w:rsidRDefault="008335E5" w:rsidP="00CC4DC9">
            <w:pPr>
              <w:spacing w:line="240" w:lineRule="auto"/>
              <w:ind w:firstLineChars="0" w:firstLine="0"/>
              <w:rPr>
                <w:rFonts w:ascii="仿宋" w:hAnsi="仿宋" w:cs="仿宋" w:hint="eastAsia"/>
                <w:bCs/>
                <w:sz w:val="24"/>
                <w:szCs w:val="22"/>
              </w:rPr>
            </w:pPr>
            <w:r>
              <w:rPr>
                <w:rFonts w:ascii="仿宋" w:hAnsi="仿宋" w:cs="仿宋" w:hint="eastAsia"/>
                <w:bCs/>
                <w:sz w:val="24"/>
                <w:szCs w:val="22"/>
                <w:lang w:bidi="ar"/>
              </w:rPr>
              <w:t xml:space="preserve">                                                  </w:t>
            </w:r>
          </w:p>
          <w:p w:rsidR="008335E5" w:rsidRDefault="008335E5" w:rsidP="00CC4DC9">
            <w:pPr>
              <w:spacing w:line="240" w:lineRule="auto"/>
              <w:ind w:firstLineChars="0" w:firstLine="0"/>
              <w:rPr>
                <w:rFonts w:ascii="仿宋" w:hAnsi="仿宋" w:cs="仿宋" w:hint="eastAsia"/>
                <w:bCs/>
                <w:sz w:val="24"/>
                <w:szCs w:val="22"/>
              </w:rPr>
            </w:pPr>
            <w:r>
              <w:rPr>
                <w:rFonts w:ascii="仿宋" w:hAnsi="仿宋" w:cs="仿宋" w:hint="eastAsia"/>
                <w:bCs/>
                <w:sz w:val="24"/>
                <w:szCs w:val="22"/>
                <w:lang w:bidi="ar"/>
              </w:rPr>
              <w:t xml:space="preserve">           申报单位公章：</w:t>
            </w:r>
          </w:p>
          <w:p w:rsidR="008335E5" w:rsidRDefault="008335E5" w:rsidP="00CC4DC9">
            <w:pPr>
              <w:spacing w:line="240" w:lineRule="auto"/>
              <w:ind w:firstLineChars="0" w:firstLine="0"/>
              <w:rPr>
                <w:rFonts w:ascii="仿宋" w:hAnsi="仿宋" w:cs="仿宋" w:hint="eastAsia"/>
                <w:bCs/>
                <w:sz w:val="24"/>
                <w:szCs w:val="22"/>
              </w:rPr>
            </w:pPr>
            <w:r>
              <w:rPr>
                <w:rFonts w:ascii="仿宋" w:hAnsi="仿宋" w:cs="仿宋" w:hint="eastAsia"/>
                <w:bCs/>
                <w:sz w:val="24"/>
                <w:szCs w:val="22"/>
                <w:lang w:bidi="ar"/>
              </w:rPr>
              <w:t xml:space="preserve">                                       年   月   日</w:t>
            </w:r>
          </w:p>
        </w:tc>
      </w:tr>
    </w:tbl>
    <w:p w:rsidR="00A03BAF" w:rsidRPr="008335E5" w:rsidRDefault="00A03BAF" w:rsidP="008335E5">
      <w:pPr>
        <w:ind w:firstLine="640"/>
      </w:pPr>
    </w:p>
    <w:sectPr w:rsidR="00A03BAF" w:rsidRPr="00833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E5"/>
    <w:rsid w:val="008335E5"/>
    <w:rsid w:val="00A0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Calibri" w:cs="Times New Roman"/>
        <w:kern w:val="2"/>
        <w:sz w:val="24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5"/>
    <w:pPr>
      <w:widowControl w:val="0"/>
      <w:spacing w:line="560" w:lineRule="exact"/>
      <w:ind w:firstLineChars="200" w:firstLine="643"/>
      <w:jc w:val="both"/>
    </w:pPr>
    <w:rPr>
      <w:rFonts w:ascii="Times New Roman" w:eastAsia="仿宋" w:hAnsi="Times New Roman"/>
      <w:sz w:val="32"/>
      <w:szCs w:val="24"/>
    </w:rPr>
  </w:style>
  <w:style w:type="paragraph" w:styleId="1">
    <w:name w:val="heading 1"/>
    <w:next w:val="a"/>
    <w:link w:val="1Char"/>
    <w:qFormat/>
    <w:rsid w:val="008335E5"/>
    <w:pPr>
      <w:keepNext/>
      <w:keepLines/>
      <w:jc w:val="center"/>
      <w:outlineLvl w:val="0"/>
    </w:pPr>
    <w:rPr>
      <w:rFonts w:ascii="方正小标宋简体" w:eastAsia="方正小标宋简体" w:hAnsi="方正小标宋简体" w:cs="方正小标宋简体" w:hint="eastAsia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335E5"/>
    <w:rPr>
      <w:rFonts w:ascii="方正小标宋简体" w:eastAsia="方正小标宋简体" w:hAnsi="方正小标宋简体" w:cs="方正小标宋简体"/>
      <w:b/>
      <w:kern w:val="44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Calibri" w:cs="Times New Roman"/>
        <w:kern w:val="2"/>
        <w:sz w:val="24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5"/>
    <w:pPr>
      <w:widowControl w:val="0"/>
      <w:spacing w:line="560" w:lineRule="exact"/>
      <w:ind w:firstLineChars="200" w:firstLine="643"/>
      <w:jc w:val="both"/>
    </w:pPr>
    <w:rPr>
      <w:rFonts w:ascii="Times New Roman" w:eastAsia="仿宋" w:hAnsi="Times New Roman"/>
      <w:sz w:val="32"/>
      <w:szCs w:val="24"/>
    </w:rPr>
  </w:style>
  <w:style w:type="paragraph" w:styleId="1">
    <w:name w:val="heading 1"/>
    <w:next w:val="a"/>
    <w:link w:val="1Char"/>
    <w:qFormat/>
    <w:rsid w:val="008335E5"/>
    <w:pPr>
      <w:keepNext/>
      <w:keepLines/>
      <w:jc w:val="center"/>
      <w:outlineLvl w:val="0"/>
    </w:pPr>
    <w:rPr>
      <w:rFonts w:ascii="方正小标宋简体" w:eastAsia="方正小标宋简体" w:hAnsi="方正小标宋简体" w:cs="方正小标宋简体" w:hint="eastAsia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335E5"/>
    <w:rPr>
      <w:rFonts w:ascii="方正小标宋简体" w:eastAsia="方正小标宋简体" w:hAnsi="方正小标宋简体" w:cs="方正小标宋简体"/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2019-05-16T05:40:00Z</dcterms:created>
  <dcterms:modified xsi:type="dcterms:W3CDTF">2019-05-16T05:41:00Z</dcterms:modified>
</cp:coreProperties>
</file>