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560" w:lineRule="exact"/>
        <w:rPr>
          <w:rFonts w:hint="eastAsia" w:ascii="黑体" w:hAnsi="黑体" w:eastAsia="黑体" w:cs="楷体"/>
          <w:bCs/>
          <w:sz w:val="32"/>
          <w:szCs w:val="32"/>
        </w:rPr>
      </w:pPr>
      <w:r>
        <w:rPr>
          <w:rFonts w:hint="eastAsia" w:ascii="黑体" w:hAnsi="黑体" w:eastAsia="黑体" w:cs="楷体"/>
          <w:bCs/>
          <w:sz w:val="32"/>
          <w:szCs w:val="32"/>
        </w:rPr>
        <w:t>附件1</w:t>
      </w:r>
    </w:p>
    <w:p>
      <w:pPr>
        <w:pStyle w:val="2"/>
        <w:spacing w:before="0" w:beforeAutospacing="0" w:after="0" w:afterAutospacing="0" w:line="560" w:lineRule="exact"/>
        <w:jc w:val="center"/>
        <w:rPr>
          <w:rFonts w:hint="eastAsia" w:ascii="方正小标宋简体" w:hAnsi="黑体" w:eastAsia="方正小标宋简体" w:cs="仿宋_GB2312"/>
          <w:kern w:val="10"/>
          <w:sz w:val="44"/>
          <w:szCs w:val="44"/>
        </w:rPr>
      </w:pPr>
      <w:r>
        <w:rPr>
          <w:rFonts w:hint="eastAsia" w:ascii="方正小标宋简体" w:hAnsi="黑体" w:eastAsia="方正小标宋简体" w:cs="仿宋_GB2312"/>
          <w:kern w:val="10"/>
          <w:sz w:val="44"/>
          <w:szCs w:val="44"/>
        </w:rPr>
        <w:t>宁波市企业人员攻读研究生学费补贴申报表</w:t>
      </w:r>
    </w:p>
    <w:tbl>
      <w:tblPr>
        <w:tblStyle w:val="3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4"/>
        <w:gridCol w:w="161"/>
        <w:gridCol w:w="961"/>
        <w:gridCol w:w="1134"/>
        <w:gridCol w:w="1134"/>
        <w:gridCol w:w="324"/>
        <w:gridCol w:w="952"/>
        <w:gridCol w:w="305"/>
        <w:gridCol w:w="1083"/>
        <w:gridCol w:w="1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1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  <w:p>
            <w:pPr>
              <w:jc w:val="center"/>
              <w:rPr>
                <w:rFonts w:hint="eastAsia" w:ascii="宋体"/>
                <w:sz w:val="24"/>
              </w:rPr>
            </w:pPr>
          </w:p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  <w:p>
            <w:pPr>
              <w:jc w:val="center"/>
              <w:rPr>
                <w:rFonts w:hint="eastAsia"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（一寸）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1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1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职务职称</w:t>
            </w: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2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毕业学校及专业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2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2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工作单位、岗位</w:t>
            </w:r>
          </w:p>
        </w:tc>
        <w:tc>
          <w:tcPr>
            <w:tcW w:w="25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社保关系所在地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2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联系地址</w:t>
            </w:r>
          </w:p>
        </w:tc>
        <w:tc>
          <w:tcPr>
            <w:tcW w:w="66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2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2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46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报考学校、专业及学位（硕士/博士）</w:t>
            </w:r>
          </w:p>
        </w:tc>
        <w:tc>
          <w:tcPr>
            <w:tcW w:w="43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5" w:hRule="atLeast"/>
        </w:trPr>
        <w:tc>
          <w:tcPr>
            <w:tcW w:w="1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</w:p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习</w:t>
            </w:r>
          </w:p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</w:p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762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</w:tc>
      </w:tr>
    </w:tbl>
    <w:p>
      <w:pPr>
        <w:rPr>
          <w:rFonts w:hint="eastAsia" w:ascii="宋体"/>
          <w:vanish/>
          <w:sz w:val="32"/>
        </w:rPr>
      </w:pPr>
    </w:p>
    <w:tbl>
      <w:tblPr>
        <w:tblStyle w:val="3"/>
        <w:tblW w:w="9038" w:type="dxa"/>
        <w:tblInd w:w="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0" w:hRule="atLeast"/>
        </w:trPr>
        <w:tc>
          <w:tcPr>
            <w:tcW w:w="90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wordWrap w:val="0"/>
              <w:spacing w:line="500" w:lineRule="exact"/>
              <w:ind w:right="15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所在单位推荐意见：</w:t>
            </w:r>
          </w:p>
          <w:p>
            <w:pPr>
              <w:spacing w:line="500" w:lineRule="exact"/>
              <w:ind w:right="540"/>
              <w:rPr>
                <w:rFonts w:hint="eastAsia" w:ascii="宋体"/>
                <w:sz w:val="24"/>
              </w:rPr>
            </w:pPr>
          </w:p>
          <w:p>
            <w:pPr>
              <w:spacing w:line="500" w:lineRule="exact"/>
              <w:ind w:right="540"/>
              <w:jc w:val="center"/>
              <w:rPr>
                <w:rFonts w:hint="eastAsia" w:ascii="宋体"/>
                <w:sz w:val="24"/>
              </w:rPr>
            </w:pPr>
          </w:p>
          <w:p>
            <w:pPr>
              <w:spacing w:line="500" w:lineRule="exact"/>
              <w:ind w:right="540"/>
              <w:jc w:val="center"/>
              <w:rPr>
                <w:rFonts w:hint="eastAsia" w:ascii="宋体"/>
                <w:sz w:val="24"/>
              </w:rPr>
            </w:pPr>
          </w:p>
          <w:p>
            <w:pPr>
              <w:spacing w:line="500" w:lineRule="exact"/>
              <w:ind w:right="540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500" w:lineRule="exact"/>
              <w:ind w:right="540"/>
              <w:rPr>
                <w:rFonts w:hint="eastAsia" w:ascii="宋体" w:hAnsi="宋体"/>
                <w:sz w:val="24"/>
              </w:rPr>
            </w:pPr>
          </w:p>
          <w:p>
            <w:pPr>
              <w:spacing w:line="500" w:lineRule="exact"/>
              <w:ind w:right="540" w:firstLine="5640" w:firstLineChars="2350"/>
              <w:rPr>
                <w:rFonts w:hint="eastAsia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盖  章</w:t>
            </w:r>
          </w:p>
          <w:p>
            <w:pPr>
              <w:ind w:firstLine="6360" w:firstLineChars="26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4" w:hRule="atLeast"/>
        </w:trPr>
        <w:tc>
          <w:tcPr>
            <w:tcW w:w="90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wordWrap w:val="0"/>
              <w:spacing w:line="500" w:lineRule="exact"/>
              <w:ind w:right="15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社保关系所在地审查意见：</w:t>
            </w:r>
          </w:p>
          <w:p>
            <w:pPr>
              <w:spacing w:line="500" w:lineRule="exact"/>
              <w:ind w:right="540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500" w:lineRule="exact"/>
              <w:ind w:right="540"/>
              <w:rPr>
                <w:rFonts w:hint="eastAsia" w:ascii="宋体" w:hAnsi="宋体"/>
                <w:sz w:val="24"/>
              </w:rPr>
            </w:pPr>
          </w:p>
          <w:p>
            <w:pPr>
              <w:spacing w:line="500" w:lineRule="exact"/>
              <w:ind w:right="54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500" w:lineRule="exact"/>
              <w:ind w:right="54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500" w:lineRule="exact"/>
              <w:ind w:right="540"/>
              <w:jc w:val="center"/>
              <w:rPr>
                <w:rFonts w:hint="eastAsia" w:ascii="宋体"/>
                <w:sz w:val="24"/>
              </w:rPr>
            </w:pPr>
          </w:p>
          <w:p>
            <w:pPr>
              <w:spacing w:line="500" w:lineRule="exact"/>
              <w:ind w:right="540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盖  章</w:t>
            </w:r>
          </w:p>
          <w:p>
            <w:pPr>
              <w:ind w:firstLine="6360" w:firstLineChars="2650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月  日</w:t>
            </w:r>
          </w:p>
          <w:p>
            <w:pPr>
              <w:ind w:left="6943" w:leftChars="3306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3" w:hRule="atLeast"/>
        </w:trPr>
        <w:tc>
          <w:tcPr>
            <w:tcW w:w="9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ordWrap w:val="0"/>
              <w:spacing w:line="500" w:lineRule="exact"/>
              <w:ind w:right="15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市人力社保局审核意见：</w:t>
            </w:r>
          </w:p>
          <w:p>
            <w:pPr>
              <w:spacing w:line="500" w:lineRule="exact"/>
              <w:ind w:right="540"/>
              <w:rPr>
                <w:rFonts w:hint="eastAsia" w:ascii="宋体"/>
                <w:sz w:val="24"/>
              </w:rPr>
            </w:pPr>
          </w:p>
          <w:p>
            <w:pPr>
              <w:spacing w:line="500" w:lineRule="exact"/>
              <w:ind w:right="540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500" w:lineRule="exact"/>
              <w:ind w:right="54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500" w:lineRule="exact"/>
              <w:ind w:right="540"/>
              <w:jc w:val="center"/>
              <w:rPr>
                <w:rFonts w:hint="eastAsia" w:ascii="宋体"/>
                <w:sz w:val="24"/>
              </w:rPr>
            </w:pPr>
          </w:p>
          <w:p>
            <w:pPr>
              <w:spacing w:line="500" w:lineRule="exact"/>
              <w:ind w:right="540"/>
              <w:jc w:val="center"/>
              <w:rPr>
                <w:rFonts w:hint="eastAsia" w:ascii="宋体"/>
                <w:sz w:val="24"/>
              </w:rPr>
            </w:pPr>
          </w:p>
          <w:p>
            <w:pPr>
              <w:spacing w:line="500" w:lineRule="exact"/>
              <w:ind w:right="540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盖  章</w:t>
            </w:r>
          </w:p>
          <w:p>
            <w:pPr>
              <w:spacing w:line="500" w:lineRule="exact"/>
              <w:ind w:right="54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年  月  日</w:t>
            </w:r>
          </w:p>
        </w:tc>
      </w:tr>
    </w:tbl>
    <w:p>
      <w:pPr>
        <w:rPr>
          <w:rFonts w:hint="eastAsia" w:ascii="黑体" w:hAnsi="黑体" w:eastAsia="黑体" w:cs="楷体"/>
          <w:bCs/>
          <w:kern w:val="0"/>
        </w:rPr>
      </w:pPr>
    </w:p>
    <w:p>
      <w:pPr>
        <w:rPr>
          <w:rFonts w:hint="eastAsia" w:ascii="黑体" w:hAnsi="黑体" w:eastAsia="黑体" w:cs="楷体"/>
          <w:bCs/>
          <w:kern w:val="0"/>
        </w:rPr>
      </w:pPr>
    </w:p>
    <w:p>
      <w:pPr>
        <w:rPr>
          <w:rFonts w:hint="eastAsia" w:ascii="黑体" w:hAnsi="黑体" w:eastAsia="黑体" w:cs="楷体"/>
          <w:bCs/>
          <w:kern w:val="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0051D4"/>
    <w:rsid w:val="3800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2019-07-04T03:50:00Z</dcterms:created>
  <dc:creator>光军</dc:creator>
  <cp:lastModifiedBy>光军</cp:lastModifiedBy>
  <dcterms:modified xsi:type="dcterms:W3CDTF">2019-07-04T03:51:58Z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