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楷体"/>
          <w:bCs/>
          <w:kern w:val="0"/>
          <w:sz w:val="32"/>
          <w:szCs w:val="32"/>
        </w:rPr>
      </w:pPr>
      <w:r>
        <w:rPr>
          <w:rFonts w:hint="eastAsia" w:ascii="黑体" w:hAnsi="黑体" w:eastAsia="黑体" w:cs="楷体"/>
          <w:bCs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黑体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kern w:val="0"/>
          <w:sz w:val="44"/>
          <w:szCs w:val="44"/>
        </w:rPr>
        <w:t>企业高层次高学历人才培养需求调查表</w:t>
      </w:r>
    </w:p>
    <w:p>
      <w:pPr>
        <w:spacing w:line="300" w:lineRule="exact"/>
        <w:rPr>
          <w:rFonts w:ascii="宋体"/>
          <w:sz w:val="24"/>
        </w:rPr>
      </w:pPr>
    </w:p>
    <w:p>
      <w:pPr>
        <w:spacing w:line="3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感谢您能在百忙之中参加这次调查活动。此次调查的目的在于了解贵企业在高层次高学历（硕士及以上）人才培养方面的相关需求，请您根据实际情况如实填写，我们承诺将会对您的填写结果完全保密。谢谢您的支持和合作。祝您工作愉快！</w:t>
      </w:r>
    </w:p>
    <w:p>
      <w:pPr>
        <w:spacing w:line="300" w:lineRule="exact"/>
        <w:rPr>
          <w:rFonts w:ascii="仿宋_GB2312" w:eastAsia="仿宋_GB2312"/>
          <w:sz w:val="24"/>
        </w:rPr>
      </w:pPr>
    </w:p>
    <w:p>
      <w:pPr>
        <w:spacing w:line="300" w:lineRule="exact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企业名称：                                     行业：</w:t>
      </w:r>
    </w:p>
    <w:p>
      <w:pPr>
        <w:spacing w:line="300" w:lineRule="exact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培训工作负责人：           职位：               联系方式：</w:t>
      </w:r>
    </w:p>
    <w:p>
      <w:pPr>
        <w:spacing w:line="300" w:lineRule="exact"/>
        <w:rPr>
          <w:rFonts w:ascii="仿宋_GB2312" w:eastAsia="仿宋_GB2312"/>
          <w:sz w:val="24"/>
        </w:rPr>
      </w:pPr>
    </w:p>
    <w:p>
      <w:pPr>
        <w:spacing w:line="300" w:lineRule="exact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企业员工概况（宁波地区）：</w:t>
      </w:r>
    </w:p>
    <w:tbl>
      <w:tblPr>
        <w:tblStyle w:val="2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205"/>
        <w:gridCol w:w="1470"/>
        <w:gridCol w:w="840"/>
        <w:gridCol w:w="220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企业现有员工总数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构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大专以下学历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大专学历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其中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研发人员数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本科学历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经营管理人员数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研究生及以上学历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eastAsia="仿宋_GB2312"/>
          <w:sz w:val="24"/>
          <w:u w:val="single"/>
        </w:rPr>
      </w:pPr>
    </w:p>
    <w:p>
      <w:pPr>
        <w:spacing w:line="300" w:lineRule="exact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贵企业在人才培养方面主要通过哪几种方式：</w:t>
      </w:r>
    </w:p>
    <w:p>
      <w:pPr>
        <w:spacing w:line="300" w:lineRule="exact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□内部讲师主题内训□外聘讲师主题内训</w:t>
      </w:r>
    </w:p>
    <w:p>
      <w:pPr>
        <w:spacing w:line="300" w:lineRule="exact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□外派公开课□专家咨询式培训</w:t>
      </w:r>
    </w:p>
    <w:p>
      <w:pPr>
        <w:spacing w:line="300" w:lineRule="exact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□外派参观考察□系统的学历提升</w:t>
      </w:r>
    </w:p>
    <w:p>
      <w:pPr>
        <w:spacing w:line="30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□其他</w:t>
      </w:r>
    </w:p>
    <w:p>
      <w:pPr>
        <w:spacing w:line="300" w:lineRule="exact"/>
        <w:rPr>
          <w:rFonts w:ascii="仿宋_GB2312" w:eastAsia="仿宋_GB2312"/>
          <w:sz w:val="24"/>
          <w:u w:val="single"/>
        </w:rPr>
      </w:pPr>
    </w:p>
    <w:p>
      <w:pPr>
        <w:spacing w:line="300" w:lineRule="exact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贵企业近期是否有高层次高学历人才培养计划：□是□否</w:t>
      </w:r>
    </w:p>
    <w:p>
      <w:pPr>
        <w:spacing w:line="300" w:lineRule="exact"/>
        <w:rPr>
          <w:rFonts w:ascii="仿宋_GB2312" w:eastAsia="仿宋_GB2312"/>
          <w:sz w:val="24"/>
        </w:rPr>
      </w:pPr>
    </w:p>
    <w:p>
      <w:pPr>
        <w:spacing w:line="300" w:lineRule="exact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贵企业在学历培养方面对员工是否有补助：□是补助额度□否</w:t>
      </w:r>
    </w:p>
    <w:p>
      <w:pPr>
        <w:spacing w:line="300" w:lineRule="exact"/>
        <w:rPr>
          <w:rFonts w:ascii="仿宋_GB2312" w:eastAsia="仿宋_GB2312"/>
          <w:sz w:val="24"/>
        </w:rPr>
      </w:pPr>
    </w:p>
    <w:p>
      <w:pPr>
        <w:spacing w:line="300" w:lineRule="exact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贵企业计划以何种方式进行人才培养：</w:t>
      </w:r>
    </w:p>
    <w:p>
      <w:pPr>
        <w:spacing w:line="300" w:lineRule="exact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□安排员工到高等院校脱产学习□在本地接受业余学习</w:t>
      </w:r>
    </w:p>
    <w:p>
      <w:pPr>
        <w:spacing w:line="300" w:lineRule="exact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贵企业对以下哪些研究生专业有需求：</w:t>
      </w:r>
    </w:p>
    <w:p>
      <w:pPr>
        <w:spacing w:line="300" w:lineRule="exact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□工商管理（MBA）人□工程管理（MEM）人</w:t>
      </w:r>
    </w:p>
    <w:p>
      <w:pPr>
        <w:spacing w:line="300" w:lineRule="exact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□会计硕士（MPACC）人□公共管理（MPA）人</w:t>
      </w:r>
    </w:p>
    <w:p>
      <w:pPr>
        <w:spacing w:line="300" w:lineRule="exact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□法律硕士人□机械工程人</w:t>
      </w:r>
    </w:p>
    <w:p>
      <w:pPr>
        <w:spacing w:line="300" w:lineRule="exact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□动力工程人□工业工程人</w:t>
      </w:r>
    </w:p>
    <w:p>
      <w:pPr>
        <w:spacing w:line="300" w:lineRule="exact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□电气工程人□控制工程人</w:t>
      </w:r>
    </w:p>
    <w:p>
      <w:pPr>
        <w:spacing w:line="300" w:lineRule="exact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□电子与通信工程人□计算机技术工程人</w:t>
      </w:r>
    </w:p>
    <w:p>
      <w:pPr>
        <w:spacing w:line="300" w:lineRule="exact"/>
        <w:rPr>
          <w:rFonts w:ascii="仿宋_GB2312" w:eastAsia="仿宋_GB2312"/>
          <w:kern w:val="0"/>
          <w:sz w:val="32"/>
        </w:rPr>
      </w:pPr>
      <w:r>
        <w:rPr>
          <w:rFonts w:hint="eastAsia" w:ascii="仿宋_GB2312" w:hAnsi="宋体" w:eastAsia="仿宋_GB2312"/>
          <w:sz w:val="24"/>
        </w:rPr>
        <w:t>□建筑与土木工程人□其他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018D1"/>
    <w:rsid w:val="0A781C16"/>
    <w:rsid w:val="76A0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2019-07-26T05:40:00Z</dcterms:created>
  <dc:creator>小小的汤圆</dc:creator>
  <cp:lastModifiedBy>小小的汤圆</cp:lastModifiedBy>
  <dcterms:modified xsi:type="dcterms:W3CDTF">2019-07-26T05:40:43Z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