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6" w:rsidRPr="009B38C5" w:rsidRDefault="001B3C16" w:rsidP="009B38C5">
      <w:pPr>
        <w:snapToGrid w:val="0"/>
        <w:spacing w:afterLines="50" w:after="120" w:line="580" w:lineRule="exact"/>
        <w:ind w:leftChars="-146" w:left="-307"/>
        <w:rPr>
          <w:rFonts w:ascii="黑体" w:eastAsia="黑体" w:hAnsi="黑体"/>
          <w:sz w:val="32"/>
          <w:szCs w:val="32"/>
        </w:rPr>
      </w:pPr>
      <w:r w:rsidRPr="009B38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9B38C5">
        <w:rPr>
          <w:rFonts w:ascii="黑体" w:eastAsia="黑体" w:hAnsi="黑体" w:hint="eastAsia"/>
          <w:sz w:val="32"/>
          <w:szCs w:val="24"/>
        </w:rPr>
        <w:t>1</w:t>
      </w:r>
      <w:bookmarkStart w:id="0" w:name="_GoBack"/>
      <w:bookmarkEnd w:id="0"/>
    </w:p>
    <w:p w:rsidR="001B3C16" w:rsidRPr="009B38C5" w:rsidRDefault="001B3C16" w:rsidP="009B38C5">
      <w:pPr>
        <w:spacing w:afterLines="50" w:after="120" w:line="580" w:lineRule="exact"/>
        <w:jc w:val="center"/>
        <w:rPr>
          <w:rFonts w:ascii="创艺简标宋" w:eastAsia="创艺简标宋" w:hAnsi="华文中宋"/>
          <w:b/>
          <w:sz w:val="36"/>
          <w:szCs w:val="36"/>
        </w:rPr>
      </w:pPr>
      <w:r w:rsidRPr="009B38C5">
        <w:rPr>
          <w:rFonts w:ascii="创艺简标宋" w:eastAsia="创艺简标宋" w:hAnsi="华文中宋" w:hint="eastAsia"/>
          <w:sz w:val="36"/>
          <w:szCs w:val="36"/>
        </w:rPr>
        <w:t>落户（设立）软件企业奖励申报材料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422"/>
        <w:gridCol w:w="136"/>
        <w:gridCol w:w="1139"/>
        <w:gridCol w:w="330"/>
        <w:gridCol w:w="790"/>
        <w:gridCol w:w="130"/>
        <w:gridCol w:w="1302"/>
        <w:gridCol w:w="82"/>
        <w:gridCol w:w="2155"/>
      </w:tblGrid>
      <w:tr w:rsidR="001B3C16" w:rsidTr="000A51E9">
        <w:trPr>
          <w:trHeight w:val="454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7486" w:type="dxa"/>
            <w:gridSpan w:val="9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454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817" w:type="dxa"/>
            <w:gridSpan w:val="5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454"/>
          <w:jc w:val="center"/>
        </w:trPr>
        <w:tc>
          <w:tcPr>
            <w:tcW w:w="1981" w:type="dxa"/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4789" w:type="dxa"/>
            <w:gridSpan w:val="6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785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投资企业类型</w:t>
            </w:r>
          </w:p>
        </w:tc>
        <w:tc>
          <w:tcPr>
            <w:tcW w:w="7486" w:type="dxa"/>
            <w:gridSpan w:val="9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 w:rsidRPr="000A51E9">
              <w:rPr>
                <w:rFonts w:ascii="仿宋_GB2312" w:eastAsia="仿宋_GB2312" w:hAnsi="宋体"/>
                <w:szCs w:val="21"/>
              </w:rPr>
              <w:t>世界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500强              </w:t>
            </w:r>
            <w:r w:rsidRPr="000A51E9">
              <w:rPr>
                <w:rFonts w:ascii="仿宋_GB2312" w:eastAsia="仿宋_GB2312" w:hAnsi="仿宋_GB2312" w:hint="eastAsia"/>
                <w:szCs w:val="21"/>
              </w:rPr>
              <w:t>[  ]         中国软件百强</w:t>
            </w:r>
            <w:r w:rsidR="000A51E9" w:rsidRPr="000A51E9">
              <w:rPr>
                <w:rFonts w:ascii="仿宋_GB2312" w:eastAsia="仿宋_GB2312" w:hAnsi="仿宋_GB2312" w:hint="eastAsia"/>
                <w:szCs w:val="21"/>
              </w:rPr>
              <w:t xml:space="preserve">  [  ]</w:t>
            </w:r>
          </w:p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仿宋_GB2312" w:hint="eastAsia"/>
                <w:szCs w:val="21"/>
              </w:rPr>
              <w:t>其他国内外知名软件企业  [  ]         市内</w:t>
            </w:r>
            <w:r w:rsidR="000A51E9" w:rsidRPr="000A51E9">
              <w:rPr>
                <w:rFonts w:ascii="仿宋_GB2312" w:eastAsia="仿宋_GB2312" w:hAnsi="仿宋_GB2312" w:hint="eastAsia"/>
                <w:szCs w:val="21"/>
              </w:rPr>
              <w:t xml:space="preserve">          [  ]</w:t>
            </w:r>
          </w:p>
        </w:tc>
      </w:tr>
      <w:tr w:rsidR="001B3C16" w:rsidTr="000A51E9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设立时间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1009"/>
          <w:jc w:val="center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1E9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2018年度</w:t>
            </w:r>
          </w:p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E9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2018年10-12月缴纳</w:t>
            </w:r>
          </w:p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社保的在职</w:t>
            </w:r>
            <w:r w:rsidRPr="000A51E9">
              <w:rPr>
                <w:rFonts w:ascii="仿宋_GB2312" w:eastAsia="仿宋_GB2312" w:hAnsi="宋体"/>
                <w:szCs w:val="21"/>
              </w:rPr>
              <w:t>员工数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10月： </w:t>
            </w:r>
            <w:r w:rsidR="0070260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70260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人</w:t>
            </w:r>
          </w:p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11月：  </w:t>
            </w:r>
            <w:r w:rsidR="0070260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0260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人</w:t>
            </w:r>
          </w:p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12月：   </w:t>
            </w:r>
            <w:r w:rsidR="0070260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人</w:t>
            </w:r>
          </w:p>
        </w:tc>
      </w:tr>
      <w:tr w:rsidR="001B3C16" w:rsidTr="00112F83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购房面积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平方米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购房金额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112F8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购房地址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112F83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kern w:val="0"/>
                <w:szCs w:val="21"/>
              </w:rPr>
              <w:t>租赁</w:t>
            </w:r>
            <w:r w:rsidRPr="000A51E9">
              <w:rPr>
                <w:rFonts w:ascii="仿宋_GB2312" w:eastAsia="仿宋_GB2312" w:hAnsi="宋体" w:hint="eastAsia"/>
                <w:szCs w:val="21"/>
              </w:rPr>
              <w:t>面积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平方米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年租金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0A51E9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12F83" w:rsidRDefault="001B3C16" w:rsidP="00112F8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用房租赁</w:t>
            </w:r>
          </w:p>
          <w:p w:rsidR="001B3C16" w:rsidRPr="000A51E9" w:rsidRDefault="001B3C16" w:rsidP="00112F8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0A51E9">
        <w:trPr>
          <w:trHeight w:val="1846"/>
          <w:jc w:val="center"/>
        </w:trPr>
        <w:tc>
          <w:tcPr>
            <w:tcW w:w="1981" w:type="dxa"/>
            <w:vAlign w:val="center"/>
          </w:tcPr>
          <w:p w:rsidR="001B3C16" w:rsidRPr="000A51E9" w:rsidRDefault="001B3C16" w:rsidP="00112F8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7486" w:type="dxa"/>
            <w:gridSpan w:val="9"/>
          </w:tcPr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0A51E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Tr="009F7BA0">
        <w:trPr>
          <w:trHeight w:val="1694"/>
          <w:jc w:val="center"/>
        </w:trPr>
        <w:tc>
          <w:tcPr>
            <w:tcW w:w="94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填报单位意见及真实性承诺：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9F7BA0" w:rsidRDefault="009F7BA0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申报单位（章）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负责人（签章）              年    月    日</w:t>
            </w:r>
          </w:p>
        </w:tc>
      </w:tr>
      <w:tr w:rsidR="001B3C16" w:rsidTr="009F7BA0">
        <w:trPr>
          <w:trHeight w:val="2142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区县（市）经信部门意见：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企业是否纳入统计直报系统：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企业是否按时按要求进行月报：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1B3C16" w:rsidRPr="009F7BA0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</w:t>
            </w:r>
          </w:p>
          <w:p w:rsidR="001B3C16" w:rsidRDefault="001B3C16" w:rsidP="005971CB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1B3C16" w:rsidRDefault="001B3C16" w:rsidP="005971CB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区县（市）财政部门意见：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</w:t>
            </w:r>
          </w:p>
          <w:p w:rsidR="001B3C16" w:rsidRDefault="001B3C16" w:rsidP="005971CB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1B3C16" w:rsidRDefault="001B3C16" w:rsidP="005971C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1B3C16" w:rsidRPr="001666CE" w:rsidRDefault="001B3C16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1B3C16" w:rsidRP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（一）</w:t>
      </w:r>
      <w:r w:rsidR="001B3C16" w:rsidRPr="001666CE">
        <w:rPr>
          <w:rFonts w:ascii="楷体_GB2312" w:eastAsia="楷体_GB2312" w:hAnsi="Times New Roman" w:hint="eastAsia"/>
          <w:sz w:val="24"/>
          <w:szCs w:val="24"/>
        </w:rPr>
        <w:t>企业法人营业执照（复印件）；</w:t>
      </w:r>
    </w:p>
    <w:p w:rsidR="001B3C16" w:rsidRP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（二）</w:t>
      </w:r>
      <w:r w:rsidR="001B3C16" w:rsidRPr="001666CE">
        <w:rPr>
          <w:rFonts w:ascii="楷体_GB2312" w:eastAsia="楷体_GB2312" w:hAnsi="Times New Roman" w:hint="eastAsia"/>
          <w:sz w:val="24"/>
          <w:szCs w:val="24"/>
        </w:rPr>
        <w:t>世界500强、中国软件百强、其他国内外知名软件企业等投资企业类型说明，主要包括排名证明材料、资质、荣誉等；</w:t>
      </w:r>
    </w:p>
    <w:p w:rsidR="001B3C16" w:rsidRP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（三）</w:t>
      </w:r>
      <w:r w:rsidR="001B3C16" w:rsidRPr="001666CE">
        <w:rPr>
          <w:rFonts w:ascii="楷体_GB2312" w:eastAsia="楷体_GB2312" w:hAnsi="Times New Roman" w:hint="eastAsia"/>
          <w:sz w:val="24"/>
          <w:szCs w:val="24"/>
        </w:rPr>
        <w:t>经会计事务所审计的2018年度财务审计报告（；审计报告应涵盖申报所需的核心数据指标以及总收入、软件（系统集成）收入、研发投入；</w:t>
      </w:r>
    </w:p>
    <w:p w:rsidR="001B3C16" w:rsidRP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（四）</w:t>
      </w:r>
      <w:r w:rsidR="001B3C16" w:rsidRPr="001666CE">
        <w:rPr>
          <w:rFonts w:ascii="楷体_GB2312" w:eastAsia="楷体_GB2312" w:hAnsi="Times New Roman" w:hint="eastAsia"/>
          <w:sz w:val="24"/>
          <w:szCs w:val="24"/>
        </w:rPr>
        <w:t>员工名册及社会保险缴纳证明等相关证明材料；</w:t>
      </w:r>
    </w:p>
    <w:p w:rsidR="001B3C16" w:rsidRDefault="001B3C16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（五）补充说明表（附件7）。</w:t>
      </w:r>
    </w:p>
    <w:p w:rsid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</w:p>
    <w:sectPr w:rsidR="001666CE" w:rsidSect="00973EF4">
      <w:pgSz w:w="11906" w:h="16838"/>
      <w:pgMar w:top="2098" w:right="1474" w:bottom="1814" w:left="1588" w:header="851" w:footer="992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55" w:rsidRDefault="00E27455" w:rsidP="00832142">
      <w:r>
        <w:separator/>
      </w:r>
    </w:p>
  </w:endnote>
  <w:endnote w:type="continuationSeparator" w:id="0">
    <w:p w:rsidR="00E27455" w:rsidRDefault="00E27455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55" w:rsidRDefault="00E27455" w:rsidP="00832142">
      <w:r>
        <w:separator/>
      </w:r>
    </w:p>
  </w:footnote>
  <w:footnote w:type="continuationSeparator" w:id="0">
    <w:p w:rsidR="00E27455" w:rsidRDefault="00E27455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46B7B"/>
    <w:rsid w:val="000A51E9"/>
    <w:rsid w:val="000C6437"/>
    <w:rsid w:val="00106F48"/>
    <w:rsid w:val="00112F83"/>
    <w:rsid w:val="00141F67"/>
    <w:rsid w:val="001666CE"/>
    <w:rsid w:val="001A303F"/>
    <w:rsid w:val="001B3C16"/>
    <w:rsid w:val="001B68C9"/>
    <w:rsid w:val="001E450D"/>
    <w:rsid w:val="001E54FA"/>
    <w:rsid w:val="00234459"/>
    <w:rsid w:val="00283F1F"/>
    <w:rsid w:val="002A56D1"/>
    <w:rsid w:val="002D5DCB"/>
    <w:rsid w:val="002D6AC8"/>
    <w:rsid w:val="002F0F28"/>
    <w:rsid w:val="003C6BEE"/>
    <w:rsid w:val="00403677"/>
    <w:rsid w:val="00412001"/>
    <w:rsid w:val="004749FA"/>
    <w:rsid w:val="00494425"/>
    <w:rsid w:val="00497562"/>
    <w:rsid w:val="00497CC9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971CB"/>
    <w:rsid w:val="005A212E"/>
    <w:rsid w:val="005A6B68"/>
    <w:rsid w:val="005C15F4"/>
    <w:rsid w:val="005C51E6"/>
    <w:rsid w:val="005E6498"/>
    <w:rsid w:val="0065724C"/>
    <w:rsid w:val="006C2A0A"/>
    <w:rsid w:val="006C41FC"/>
    <w:rsid w:val="0070260C"/>
    <w:rsid w:val="0077550A"/>
    <w:rsid w:val="007963F2"/>
    <w:rsid w:val="007D6DBA"/>
    <w:rsid w:val="008224D2"/>
    <w:rsid w:val="00832142"/>
    <w:rsid w:val="008372A2"/>
    <w:rsid w:val="008461AE"/>
    <w:rsid w:val="00876E94"/>
    <w:rsid w:val="00897D07"/>
    <w:rsid w:val="008C3CF2"/>
    <w:rsid w:val="009132CF"/>
    <w:rsid w:val="009241CA"/>
    <w:rsid w:val="009573DC"/>
    <w:rsid w:val="0096257C"/>
    <w:rsid w:val="00967B4F"/>
    <w:rsid w:val="00973EF4"/>
    <w:rsid w:val="00981418"/>
    <w:rsid w:val="00997B59"/>
    <w:rsid w:val="009A2E3C"/>
    <w:rsid w:val="009A7AC4"/>
    <w:rsid w:val="009B38C5"/>
    <w:rsid w:val="009F7236"/>
    <w:rsid w:val="009F7BA0"/>
    <w:rsid w:val="00A64AB7"/>
    <w:rsid w:val="00A72EBA"/>
    <w:rsid w:val="00A835AB"/>
    <w:rsid w:val="00B546B7"/>
    <w:rsid w:val="00BC5E92"/>
    <w:rsid w:val="00BE67D6"/>
    <w:rsid w:val="00C1293C"/>
    <w:rsid w:val="00C36E25"/>
    <w:rsid w:val="00C90C03"/>
    <w:rsid w:val="00CB4102"/>
    <w:rsid w:val="00CF0EB6"/>
    <w:rsid w:val="00D22374"/>
    <w:rsid w:val="00DD76CB"/>
    <w:rsid w:val="00E27455"/>
    <w:rsid w:val="00E345D2"/>
    <w:rsid w:val="00E575C2"/>
    <w:rsid w:val="00E92D6C"/>
    <w:rsid w:val="00ED3812"/>
    <w:rsid w:val="00EE1747"/>
    <w:rsid w:val="00F039FE"/>
    <w:rsid w:val="00F66C5E"/>
    <w:rsid w:val="00F70C7E"/>
    <w:rsid w:val="00FB0758"/>
    <w:rsid w:val="00FB5E3F"/>
    <w:rsid w:val="00FD7B05"/>
    <w:rsid w:val="00FE3972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iPriority w:val="99"/>
    <w:unhideWhenUsed/>
    <w:rsid w:val="001B3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iPriority w:val="99"/>
    <w:unhideWhenUsed/>
    <w:rsid w:val="001B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5C30-12EF-4AAA-B9A1-5E13A46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37</cp:revision>
  <cp:lastPrinted>2019-07-26T06:09:00Z</cp:lastPrinted>
  <dcterms:created xsi:type="dcterms:W3CDTF">2019-07-26T05:35:00Z</dcterms:created>
  <dcterms:modified xsi:type="dcterms:W3CDTF">2019-07-26T09:38:00Z</dcterms:modified>
</cp:coreProperties>
</file>