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F3" w:rsidRPr="00D347FD" w:rsidRDefault="001E7CF3" w:rsidP="001E7CF3">
      <w:pPr>
        <w:spacing w:line="560" w:lineRule="exact"/>
        <w:rPr>
          <w:rFonts w:ascii="仿宋_GB2312" w:hint="eastAsia"/>
          <w:sz w:val="44"/>
          <w:szCs w:val="44"/>
        </w:rPr>
      </w:pPr>
      <w:r w:rsidRPr="00D347FD">
        <w:rPr>
          <w:rFonts w:ascii="仿宋_GB2312" w:hAnsi="Times New Roman" w:hint="eastAsia"/>
          <w:kern w:val="0"/>
        </w:rPr>
        <w:t>附件5</w:t>
      </w:r>
    </w:p>
    <w:p w:rsidR="001E7CF3" w:rsidRDefault="001E7CF3" w:rsidP="001E7CF3">
      <w:pPr>
        <w:ind w:firstLineChars="50" w:firstLine="218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宁波市智团创业计划项目报名表</w:t>
      </w:r>
      <w:r>
        <w:rPr>
          <w:rFonts w:ascii="黑体" w:eastAsia="黑体" w:hAnsi="黑体"/>
          <w:sz w:val="44"/>
          <w:szCs w:val="44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05"/>
        <w:gridCol w:w="1489"/>
        <w:gridCol w:w="1933"/>
        <w:gridCol w:w="3603"/>
      </w:tblGrid>
      <w:tr w:rsidR="001E7CF3" w:rsidTr="00A144DA">
        <w:trPr>
          <w:cantSplit/>
          <w:trHeight w:val="946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宁波市智团创业计划项目</w:t>
            </w:r>
          </w:p>
        </w:tc>
      </w:tr>
      <w:tr w:rsidR="001E7CF3" w:rsidTr="00A144DA">
        <w:trPr>
          <w:cantSplit/>
          <w:trHeight w:val="946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E7CF3" w:rsidTr="00A144DA">
        <w:trPr>
          <w:cantSplit/>
          <w:trHeight w:val="752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7CF3" w:rsidRDefault="001E7CF3" w:rsidP="00A144D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项目申报单位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1E7CF3" w:rsidTr="00A144DA">
        <w:trPr>
          <w:cantSplit/>
          <w:trHeight w:val="752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7CF3" w:rsidRDefault="001E7CF3" w:rsidP="00A144DA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申报单位地址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E7CF3" w:rsidTr="00A144DA">
        <w:trPr>
          <w:cantSplit/>
          <w:trHeight w:val="752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E7CF3" w:rsidTr="00A144DA">
        <w:trPr>
          <w:cantSplit/>
          <w:trHeight w:val="752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E7CF3" w:rsidTr="00A144DA">
        <w:trPr>
          <w:cantSplit/>
          <w:trHeight w:val="752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7CF3" w:rsidRDefault="001E7CF3" w:rsidP="00A144DA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项目实施年限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7CF3" w:rsidRDefault="001E7CF3" w:rsidP="00A144D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1E7CF3" w:rsidRDefault="001E7CF3" w:rsidP="001E7CF3">
      <w:pPr>
        <w:spacing w:line="560" w:lineRule="exact"/>
        <w:rPr>
          <w:rFonts w:ascii="仿宋_GB2312" w:hint="eastAsia"/>
        </w:rPr>
      </w:pPr>
    </w:p>
    <w:p w:rsidR="001E7CF3" w:rsidRDefault="001E7CF3" w:rsidP="001E7CF3">
      <w:pPr>
        <w:spacing w:line="560" w:lineRule="exact"/>
        <w:rPr>
          <w:rFonts w:ascii="仿宋_GB2312" w:hint="eastAsia"/>
        </w:rPr>
      </w:pPr>
    </w:p>
    <w:p w:rsidR="001E7CF3" w:rsidRDefault="001E7CF3" w:rsidP="001E7CF3">
      <w:pPr>
        <w:spacing w:line="560" w:lineRule="exact"/>
        <w:rPr>
          <w:rFonts w:ascii="仿宋_GB2312" w:hint="eastAsia"/>
        </w:rPr>
      </w:pPr>
    </w:p>
    <w:p w:rsidR="001E7CF3" w:rsidRDefault="001E7CF3" w:rsidP="001E7CF3">
      <w:pPr>
        <w:spacing w:line="560" w:lineRule="exact"/>
        <w:rPr>
          <w:rFonts w:ascii="仿宋_GB2312" w:hint="eastAsia"/>
        </w:rPr>
      </w:pPr>
    </w:p>
    <w:p w:rsidR="001E7CF3" w:rsidRDefault="001E7CF3" w:rsidP="001E7CF3">
      <w:pPr>
        <w:spacing w:line="560" w:lineRule="exact"/>
        <w:rPr>
          <w:rFonts w:ascii="仿宋_GB2312" w:hint="eastAsia"/>
        </w:rPr>
      </w:pPr>
    </w:p>
    <w:p w:rsidR="001E7CF3" w:rsidRDefault="001E7CF3" w:rsidP="001E7CF3">
      <w:pPr>
        <w:spacing w:line="400" w:lineRule="exact"/>
        <w:rPr>
          <w:rFonts w:ascii="仿宋_GB2312" w:hint="eastAsia"/>
          <w:sz w:val="28"/>
          <w:szCs w:val="28"/>
        </w:rPr>
      </w:pPr>
    </w:p>
    <w:p w:rsidR="001E7CF3" w:rsidRDefault="001E7CF3" w:rsidP="001E7CF3">
      <w:pPr>
        <w:spacing w:line="400" w:lineRule="exact"/>
        <w:rPr>
          <w:rFonts w:ascii="仿宋_GB2312" w:hint="eastAsia"/>
          <w:sz w:val="28"/>
          <w:szCs w:val="28"/>
        </w:rPr>
      </w:pPr>
    </w:p>
    <w:p w:rsidR="001E7CF3" w:rsidRPr="00D347FD" w:rsidRDefault="001E7CF3" w:rsidP="001E7CF3">
      <w:pPr>
        <w:spacing w:line="400" w:lineRule="exact"/>
        <w:rPr>
          <w:rFonts w:ascii="仿宋_GB2312" w:hint="eastAsia"/>
          <w:sz w:val="28"/>
          <w:szCs w:val="28"/>
        </w:rPr>
      </w:pPr>
    </w:p>
    <w:p w:rsidR="001E7CF3" w:rsidRPr="00D347FD" w:rsidRDefault="001E7CF3" w:rsidP="001E7CF3">
      <w:pPr>
        <w:spacing w:line="480" w:lineRule="exact"/>
        <w:rPr>
          <w:rFonts w:ascii="仿宋_GB2312" w:hint="eastAsia"/>
          <w:sz w:val="28"/>
          <w:szCs w:val="28"/>
        </w:rPr>
      </w:pPr>
      <w:r w:rsidRPr="00D347FD">
        <w:rPr>
          <w:rFonts w:ascii="仿宋_GB2312" w:hint="eastAsia"/>
        </w:rPr>
        <w:pict>
          <v:line id="直线 8" o:spid="_x0000_s1027" style="position:absolute;left:0;text-align:left;z-index:251661312" from="-1.1pt,2.35pt" to="441.1pt,2.35pt" strokeweight="1pt"/>
        </w:pict>
      </w:r>
      <w:r w:rsidRPr="00D347FD">
        <w:rPr>
          <w:rFonts w:ascii="仿宋_GB2312" w:hint="eastAsia"/>
          <w:sz w:val="28"/>
          <w:szCs w:val="28"/>
        </w:rPr>
        <w:pict>
          <v:line id="直线 9" o:spid="_x0000_s1026" style="position:absolute;left:0;text-align:left;z-index:251660288" from="-.35pt,29.85pt" to="441.85pt,29.85pt" strokeweight="1pt"/>
        </w:pict>
      </w:r>
      <w:r w:rsidRPr="00D347FD">
        <w:rPr>
          <w:rFonts w:ascii="仿宋_GB2312" w:hint="eastAsia"/>
          <w:sz w:val="28"/>
          <w:szCs w:val="28"/>
        </w:rPr>
        <w:t xml:space="preserve">  宁波市镇海区科学技术局办公室          　 2019年8月</w:t>
      </w:r>
      <w:r>
        <w:rPr>
          <w:rFonts w:ascii="仿宋_GB2312" w:hint="eastAsia"/>
          <w:sz w:val="28"/>
          <w:szCs w:val="28"/>
        </w:rPr>
        <w:t>2</w:t>
      </w:r>
      <w:r w:rsidRPr="00D347FD">
        <w:rPr>
          <w:rFonts w:ascii="仿宋_GB2312" w:hint="eastAsia"/>
          <w:sz w:val="28"/>
          <w:szCs w:val="28"/>
        </w:rPr>
        <w:t>日印发</w:t>
      </w:r>
    </w:p>
    <w:p w:rsidR="001E7CF3" w:rsidRPr="00D347FD" w:rsidRDefault="001E7CF3" w:rsidP="001E7CF3">
      <w:pPr>
        <w:autoSpaceDE w:val="0"/>
        <w:spacing w:line="560" w:lineRule="exact"/>
        <w:jc w:val="center"/>
        <w:rPr>
          <w:rFonts w:ascii="仿宋_GB2312" w:hint="eastAsia"/>
          <w:sz w:val="28"/>
          <w:szCs w:val="28"/>
        </w:rPr>
      </w:pPr>
    </w:p>
    <w:p w:rsidR="00F7196B" w:rsidRPr="001E7CF3" w:rsidRDefault="00F7196B"/>
    <w:sectPr w:rsidR="00F7196B" w:rsidRPr="001E7CF3">
      <w:footerReference w:type="even" r:id="rId4"/>
      <w:footerReference w:type="default" r:id="rId5"/>
      <w:pgSz w:w="11906" w:h="16838"/>
      <w:pgMar w:top="2098" w:right="1474" w:bottom="1985" w:left="1588" w:header="851" w:footer="1531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EA" w:rsidRDefault="001E7CF3">
    <w:pPr>
      <w:pStyle w:val="a4"/>
      <w:ind w:firstLineChars="100" w:firstLine="280"/>
      <w:rPr>
        <w:rFonts w:ascii="宋体" w:eastAsia="宋体" w:hAnsi="宋体" w:hint="eastAsia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　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sz w:val="28"/>
        <w:szCs w:val="28"/>
        <w:lang w:val="en-US" w:eastAsia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　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EA" w:rsidRDefault="001E7CF3">
    <w:pPr>
      <w:pStyle w:val="a4"/>
      <w:ind w:right="280"/>
      <w:jc w:val="right"/>
      <w:rPr>
        <w:rFonts w:ascii="宋体" w:eastAsia="宋体" w:hAnsi="宋体" w:hint="eastAsia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　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　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CF3"/>
    <w:rsid w:val="001E7CF3"/>
    <w:rsid w:val="00F7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F3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7CF3"/>
  </w:style>
  <w:style w:type="paragraph" w:styleId="a4">
    <w:name w:val="footer"/>
    <w:basedOn w:val="a"/>
    <w:link w:val="Char"/>
    <w:rsid w:val="001E7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E7CF3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2019-08-02T07:41:00Z</dcterms:created>
  <dcterms:modified xsi:type="dcterms:W3CDTF">2019-08-02T07:41:00Z</dcterms:modified>
</cp:coreProperties>
</file>