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0"/>
        </w:rPr>
      </w:pPr>
      <w:r>
        <w:rPr>
          <w:rFonts w:ascii="黑体" w:hAnsi="黑体" w:eastAsia="黑体"/>
          <w:kern w:val="0"/>
          <w:sz w:val="32"/>
          <w:szCs w:val="30"/>
        </w:rPr>
        <w:t>附件</w:t>
      </w:r>
      <w:r>
        <w:rPr>
          <w:rFonts w:hint="eastAsia" w:ascii="黑体" w:hAnsi="黑体" w:eastAsia="黑体"/>
          <w:kern w:val="0"/>
          <w:sz w:val="32"/>
          <w:szCs w:val="30"/>
        </w:rPr>
        <w:t>2</w:t>
      </w:r>
    </w:p>
    <w:p>
      <w:pPr>
        <w:jc w:val="left"/>
        <w:rPr>
          <w:rFonts w:eastAsia="黑体"/>
          <w:kern w:val="0"/>
          <w:sz w:val="32"/>
          <w:szCs w:val="30"/>
        </w:rPr>
      </w:pPr>
    </w:p>
    <w:p>
      <w:pPr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2019年度奉化区管理创新示范企业</w:t>
      </w:r>
      <w:bookmarkEnd w:id="0"/>
    </w:p>
    <w:p>
      <w:pPr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137795</wp:posOffset>
                </wp:positionV>
                <wp:extent cx="1581150" cy="28987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/>
                                <w:sz w:val="8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/>
                                <w:sz w:val="84"/>
                              </w:rPr>
                              <w:t>验收申报书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pt;margin-top:10.85pt;height:228.25pt;width:124.5pt;z-index:251658240;mso-width-relative:page;mso-height-relative:page;" filled="f" stroked="f" coordsize="21600,21600" o:gfxdata="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mBlyjbAAAACgEAAA8AAAAAAAAAAQAg&#10;AAAAIgAAAGRycy9kb3ducmV2LnhtbFBLAQIUABQAAAAIAIdO4kDkoVBqmQEAAA8DAAAOAAAAAAAA&#10;AAEAIAAAACoBAABkcnMvZTJvRG9jLnhtbFBLBQYAAAAABgAGAFkBAAA1BQAAAAA=&#10;">
                <v:path/>
                <v:fill on="f" focussize="0,0"/>
                <v:stroke on="f" joinstyle="miter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rFonts w:ascii="楷体_GB2312" w:hAnsi="楷体_GB2312" w:eastAsia="楷体_GB2312"/>
                          <w:sz w:val="84"/>
                        </w:rPr>
                      </w:pPr>
                      <w:r>
                        <w:rPr>
                          <w:rFonts w:hint="eastAsia" w:ascii="楷体_GB2312" w:hAnsi="楷体_GB2312" w:eastAsia="楷体_GB2312"/>
                          <w:sz w:val="84"/>
                        </w:rPr>
                        <w:t>验收申报书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-</w:t>
      </w: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仿宋_GB2312"/>
          <w:sz w:val="36"/>
        </w:rPr>
      </w:pPr>
    </w:p>
    <w:p>
      <w:pPr>
        <w:spacing w:line="560" w:lineRule="exact"/>
        <w:rPr>
          <w:rFonts w:eastAsia="仿宋_GB2312"/>
          <w:sz w:val="36"/>
        </w:rPr>
      </w:pPr>
    </w:p>
    <w:p>
      <w:pPr>
        <w:spacing w:line="560" w:lineRule="exact"/>
        <w:rPr>
          <w:rFonts w:eastAsia="仿宋_GB2312"/>
          <w:sz w:val="36"/>
        </w:rPr>
      </w:pPr>
    </w:p>
    <w:p>
      <w:pPr>
        <w:spacing w:line="560" w:lineRule="exact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申报企业</w:t>
      </w:r>
      <w:r>
        <w:rPr>
          <w:rFonts w:hint="eastAsia" w:eastAsia="仿宋_GB2312"/>
          <w:sz w:val="32"/>
        </w:rPr>
        <w:t>（盖章）</w:t>
      </w:r>
      <w:r>
        <w:rPr>
          <w:rFonts w:eastAsia="仿宋_GB2312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                      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申报时间：</w:t>
      </w:r>
      <w:r>
        <w:rPr>
          <w:rFonts w:eastAsia="仿宋_GB2312"/>
          <w:sz w:val="32"/>
          <w:u w:val="single"/>
        </w:rPr>
        <w:t xml:space="preserve">                           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</w:rPr>
        <w:t xml:space="preserve">   </w:t>
      </w:r>
    </w:p>
    <w:p>
      <w:pPr>
        <w:spacing w:line="560" w:lineRule="exac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项目验收申报表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34"/>
        <w:gridCol w:w="900"/>
        <w:gridCol w:w="884"/>
        <w:gridCol w:w="92"/>
        <w:gridCol w:w="94"/>
        <w:gridCol w:w="1248"/>
        <w:gridCol w:w="556"/>
        <w:gridCol w:w="88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企业名称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项目名称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辅导机构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所属行业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法定代表人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注册时间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注册资本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pacing w:val="57"/>
              </w:rPr>
              <w:t>联系</w:t>
            </w:r>
            <w:r>
              <w:rPr>
                <w:rFonts w:hint="eastAsia" w:ascii="仿宋_GB2312" w:hAnsi="宋体" w:eastAsia="仿宋_GB2312"/>
                <w:color w:val="000000"/>
              </w:rPr>
              <w:t>人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电话、手机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电子邮箱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地址、邮编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主要产品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获得荣誉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情况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主要经济指标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2017年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2018年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2018年同比增长%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2019年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2019年同比增长%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主营业务收入（万元）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利润（万元）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税收（万元）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资产负债率（%）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管理</w:t>
            </w:r>
            <w:r>
              <w:rPr>
                <w:rFonts w:hint="eastAsia" w:ascii="仿宋_GB2312" w:hAnsi="仿宋" w:eastAsia="仿宋_GB2312"/>
              </w:rPr>
              <w:t>投入（万元）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员工人数（人）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管理人员数（人）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申报管理创新示范类型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现场管理□         生产管理□        其他管理□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4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区财政局意见:       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2380" w:firstLineChars="850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盖   章</w:t>
            </w:r>
          </w:p>
          <w:p>
            <w:pPr>
              <w:snapToGrid w:val="0"/>
              <w:spacing w:line="540" w:lineRule="exact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     年  月  日  </w:t>
            </w:r>
          </w:p>
        </w:tc>
        <w:tc>
          <w:tcPr>
            <w:tcW w:w="4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区经信局意见:</w:t>
            </w:r>
          </w:p>
          <w:p>
            <w:pPr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2800" w:firstLineChars="1000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盖  章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二、企业管理创新工作总结（5000字左右）</w:t>
      </w:r>
    </w:p>
    <w:p>
      <w:pPr>
        <w:snapToGrid w:val="0"/>
        <w:spacing w:line="560" w:lineRule="exact"/>
        <w:ind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企业开展管理创新工作的主要内容（以2018-2019年为重点）。</w:t>
      </w:r>
    </w:p>
    <w:p>
      <w:pPr>
        <w:snapToGrid w:val="0"/>
        <w:spacing w:line="560" w:lineRule="exact"/>
        <w:ind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1、基础管理方面，包括企业愿景、使命、管理理念、核心价值观、企业文化与创新精神，三五年发展计划战略目标，企业管理架构制度、现场管理情况，企业生产管理考核制度等；</w:t>
      </w:r>
    </w:p>
    <w:p>
      <w:pPr>
        <w:snapToGrid w:val="0"/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管理创新方面，包括企业创新战略、创新项目管理、创新激励制度、创新项目员工培训、以及企业取得的主要管理创新成果及其成效（含企业产能、人均产值、资金周转率、库存率、生产成本、利润等主要经济和技术指标及改善幅度）等；</w:t>
      </w:r>
    </w:p>
    <w:p>
      <w:pPr>
        <w:snapToGrid w:val="0"/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3、管理示范方面，包括管理创新项目推广应用性、可复制性、社会分享</w:t>
      </w:r>
    </w:p>
    <w:p>
      <w:pPr>
        <w:snapToGrid w:val="0"/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4、企业开展管理创新的资金投入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三、项目实施绩效评估报告</w:t>
      </w:r>
    </w:p>
    <w:p>
      <w:pPr>
        <w:snapToGrid w:val="0"/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（含对本行业或本地区的示范带动作用。）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四、2019年度企业财务报表。</w:t>
      </w:r>
    </w:p>
    <w:p>
      <w:pPr>
        <w:snapToGrid w:val="0"/>
        <w:spacing w:line="560" w:lineRule="exact"/>
        <w:jc w:val="left"/>
        <w:rPr>
          <w:rFonts w:eastAsia="仿宋_GB2312"/>
          <w:sz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2098" w:right="1287" w:bottom="1985" w:left="162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D5022"/>
    <w:rsid w:val="1A2D5022"/>
    <w:rsid w:val="1C2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2019-09-10T05:51:00Z</dcterms:created>
  <dc:creator>╱/.染忆oΟ</dc:creator>
  <cp:lastModifiedBy>╱/.染忆oΟ</cp:lastModifiedBy>
  <dcterms:modified xsi:type="dcterms:W3CDTF">2019-09-10T05:53:27Z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