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25" w:name="_GoBack"/>
      <w:r>
        <w:rPr>
          <w:rFonts w:hint="eastAsia" w:ascii="方正小标宋简体" w:eastAsia="方正小标宋简体"/>
          <w:sz w:val="44"/>
          <w:szCs w:val="44"/>
        </w:rPr>
        <w:t>宁波市奉化区两化融合示范企业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认定申请书</w:t>
      </w:r>
      <w:bookmarkEnd w:id="25"/>
    </w:p>
    <w:p>
      <w:pPr>
        <w:jc w:val="center"/>
        <w:outlineLvl w:val="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（2018年度）</w:t>
      </w:r>
    </w:p>
    <w:p>
      <w:pPr>
        <w:spacing w:line="560" w:lineRule="exact"/>
        <w:jc w:val="left"/>
        <w:rPr>
          <w:rFonts w:hint="eastAsia" w:ascii="黑体" w:eastAsia="黑体"/>
          <w:sz w:val="28"/>
        </w:rPr>
      </w:pPr>
    </w:p>
    <w:p>
      <w:pPr>
        <w:spacing w:line="560" w:lineRule="exact"/>
        <w:jc w:val="left"/>
        <w:rPr>
          <w:rFonts w:hint="eastAsia" w:ascii="黑体" w:eastAsia="黑体"/>
          <w:sz w:val="28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24"/>
        </w:rPr>
      </w:pPr>
    </w:p>
    <w:tbl>
      <w:tblPr>
        <w:tblStyle w:val="11"/>
        <w:tblW w:w="86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625"/>
        <w:gridCol w:w="1417"/>
        <w:gridCol w:w="2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8" w:type="dxa"/>
            <w:vAlign w:val="bottom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申请单位：</w:t>
            </w:r>
          </w:p>
        </w:tc>
        <w:tc>
          <w:tcPr>
            <w:tcW w:w="7264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ind w:firstLine="5903" w:firstLineChars="2450"/>
              <w:rPr>
                <w:rFonts w:hint="eastAsia" w:ascii="仿宋_GB2312" w:hAnsi="宋体" w:eastAsia="仿宋_GB2312"/>
                <w:kern w:val="0"/>
                <w:sz w:val="24"/>
              </w:rPr>
            </w:pPr>
            <w:bookmarkStart w:id="0" w:name="ctitle"/>
            <w:bookmarkEnd w:id="0"/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8" w:type="dxa"/>
            <w:vAlign w:val="bottom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注册地址：</w:t>
            </w:r>
          </w:p>
        </w:tc>
        <w:tc>
          <w:tcPr>
            <w:tcW w:w="7264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bookmarkStart w:id="1" w:name="address1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8" w:type="dxa"/>
            <w:vAlign w:val="bottom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单位法人：</w:t>
            </w:r>
          </w:p>
        </w:tc>
        <w:tc>
          <w:tcPr>
            <w:tcW w:w="362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bookmarkStart w:id="2" w:name="psn_type_name1"/>
            <w:bookmarkEnd w:id="2"/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联系电话：</w:t>
            </w:r>
          </w:p>
        </w:tc>
        <w:tc>
          <w:tcPr>
            <w:tcW w:w="222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bookmarkStart w:id="3" w:name="psn_tel_work1"/>
            <w:bookmarkEnd w:id="3"/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bookmarkStart w:id="4" w:name="psn_mobile1"/>
            <w:bookmarkEnd w:id="4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8" w:type="dxa"/>
            <w:vAlign w:val="bottom"/>
          </w:tcPr>
          <w:p>
            <w:pPr>
              <w:widowControl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联 系 人：</w:t>
            </w:r>
          </w:p>
        </w:tc>
        <w:tc>
          <w:tcPr>
            <w:tcW w:w="362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联系电话：</w:t>
            </w:r>
          </w:p>
        </w:tc>
        <w:tc>
          <w:tcPr>
            <w:tcW w:w="222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8" w:type="dxa"/>
            <w:vAlign w:val="bottom"/>
          </w:tcPr>
          <w:p>
            <w:pPr>
              <w:widowControl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电子邮箱：</w:t>
            </w:r>
          </w:p>
        </w:tc>
        <w:tc>
          <w:tcPr>
            <w:tcW w:w="362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bookmarkStart w:id="5" w:name="contact_email"/>
            <w:bookmarkEnd w:id="5"/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</w:rPr>
              <w:t>申请日期：</w:t>
            </w:r>
          </w:p>
        </w:tc>
        <w:tc>
          <w:tcPr>
            <w:tcW w:w="222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ind w:firstLine="720" w:firstLineChars="300"/>
              <w:rPr>
                <w:rFonts w:hint="eastAsia" w:ascii="仿宋_GB2312" w:hAnsi="宋体" w:eastAsia="仿宋_GB2312"/>
                <w:kern w:val="0"/>
                <w:sz w:val="24"/>
              </w:rPr>
            </w:pPr>
            <w:bookmarkStart w:id="6" w:name="fax"/>
            <w:bookmarkEnd w:id="6"/>
            <w:r>
              <w:rPr>
                <w:rFonts w:hint="eastAsia" w:ascii="仿宋_GB2312" w:hAnsi="黑体" w:eastAsia="仿宋_GB2312"/>
                <w:kern w:val="0"/>
                <w:sz w:val="24"/>
              </w:rPr>
              <w:t>年  月  日</w:t>
            </w:r>
          </w:p>
        </w:tc>
      </w:tr>
    </w:tbl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  <w:r>
        <w:rPr>
          <w:rFonts w:ascii="宋体" w:hAnsi="宋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6pt;margin-top:25.4pt;height:287.9pt;width:477pt;visibility:hidden;z-index:251663360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H2qGNcAAAAKAQAADwAAAAAAAAABACAAAAAiAAAAZHJzL2Rvd25yZXYueG1sUEsBAhQA&#10;FAAAAAgAh07iQKoH86jzAQAA9AMAAA4AAAAAAAAAAQAgAAAAJgEAAGRycy9lMm9Eb2MueG1sUEsF&#10;BgAAAAAGAAYAWQEAAIs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  <w:lang w:val="en-US" w:eastAsia="zh-CN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 w:val="en-US" w:eastAsia="zh-CN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 w:val="en-US" w:eastAsia="zh-CN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 w:val="en-US"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一、单位基本情况</w:t>
      </w:r>
    </w:p>
    <w:tbl>
      <w:tblPr>
        <w:tblStyle w:val="11"/>
        <w:tblpPr w:leftFromText="180" w:rightFromText="180" w:vertAnchor="text" w:horzAnchor="margin" w:tblpXSpec="center" w:tblpY="167"/>
        <w:tblW w:w="84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1842"/>
        <w:gridCol w:w="2558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noWrap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6101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企业所在地区</w:t>
            </w:r>
          </w:p>
        </w:tc>
        <w:tc>
          <w:tcPr>
            <w:tcW w:w="184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注册资本（万元）</w:t>
            </w:r>
          </w:p>
        </w:tc>
        <w:tc>
          <w:tcPr>
            <w:tcW w:w="184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注册类型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注册日期</w:t>
            </w:r>
          </w:p>
        </w:tc>
        <w:tc>
          <w:tcPr>
            <w:tcW w:w="184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单位拥有研发机构状况</w:t>
            </w:r>
          </w:p>
        </w:tc>
        <w:tc>
          <w:tcPr>
            <w:tcW w:w="6101" w:type="dxa"/>
            <w:gridSpan w:val="3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员工人数（人）</w:t>
            </w:r>
          </w:p>
        </w:tc>
        <w:tc>
          <w:tcPr>
            <w:tcW w:w="184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其中信息化人员数（人）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ind w:firstLine="643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黑体" w:hAnsi="黑体" w:eastAsia="黑体"/>
          <w:b/>
          <w:sz w:val="32"/>
          <w:szCs w:val="32"/>
        </w:rPr>
        <w:t>二、单位财务情况</w:t>
      </w:r>
      <w:r>
        <w:rPr>
          <w:rFonts w:hint="eastAsia" w:ascii="仿宋_GB2312" w:hAnsi="黑体" w:eastAsia="仿宋_GB2312"/>
          <w:sz w:val="30"/>
          <w:szCs w:val="30"/>
        </w:rPr>
        <w:t>（单位：万元）</w:t>
      </w:r>
    </w:p>
    <w:tbl>
      <w:tblPr>
        <w:tblStyle w:val="11"/>
        <w:tblW w:w="91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513"/>
        <w:gridCol w:w="1843"/>
        <w:gridCol w:w="1701"/>
        <w:gridCol w:w="20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5" w:type="dxa"/>
            <w:gridSpan w:val="2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指标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2017年</w:t>
            </w:r>
            <w:bookmarkStart w:id="7" w:name="year2"/>
            <w:bookmarkEnd w:id="7"/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2018年</w:t>
            </w:r>
            <w:bookmarkStart w:id="8" w:name="year1"/>
            <w:bookmarkEnd w:id="8"/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同比增减幅（%）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55" w:type="dxa"/>
            <w:gridSpan w:val="2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营业（销售）收入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9" w:name="income2"/>
            <w:bookmarkEnd w:id="9"/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10" w:name="test"/>
            <w:bookmarkEnd w:id="10"/>
            <w:bookmarkStart w:id="11" w:name="income1"/>
            <w:bookmarkEnd w:id="11"/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12" w:name="income0"/>
            <w:bookmarkEnd w:id="1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55" w:type="dxa"/>
            <w:gridSpan w:val="2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eastAsia="仿宋_GB2312"/>
                <w:iCs/>
                <w:sz w:val="28"/>
                <w:szCs w:val="28"/>
              </w:rPr>
            </w:pPr>
            <w:r>
              <w:rPr>
                <w:rFonts w:hint="eastAsia" w:ascii="仿宋_GB2312" w:eastAsia="仿宋_GB2312"/>
                <w:iCs/>
                <w:sz w:val="28"/>
                <w:szCs w:val="28"/>
              </w:rPr>
              <w:t>其中：主营业务收入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55" w:type="dxa"/>
            <w:gridSpan w:val="2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eastAsia="仿宋_GB2312"/>
                <w:iCs/>
                <w:sz w:val="28"/>
                <w:szCs w:val="28"/>
              </w:rPr>
            </w:pPr>
            <w:r>
              <w:rPr>
                <w:rFonts w:hint="eastAsia" w:ascii="仿宋_GB2312" w:eastAsia="仿宋_GB2312"/>
                <w:iCs/>
                <w:sz w:val="28"/>
                <w:szCs w:val="28"/>
              </w:rPr>
              <w:t>纳税总额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13" w:name="tax2"/>
            <w:bookmarkEnd w:id="13"/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14" w:name="tax1"/>
            <w:bookmarkEnd w:id="14"/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15" w:name="tax0"/>
            <w:bookmarkEnd w:id="1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55" w:type="dxa"/>
            <w:gridSpan w:val="2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利润总额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55" w:type="dxa"/>
            <w:gridSpan w:val="2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净利润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16" w:name="profit2"/>
            <w:bookmarkEnd w:id="16"/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17" w:name="profit1"/>
            <w:bookmarkEnd w:id="17"/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18" w:name="profit0"/>
            <w:bookmarkEnd w:id="1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55" w:type="dxa"/>
            <w:gridSpan w:val="2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研发经费支出总额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19" w:name="outcome_dev2"/>
            <w:bookmarkEnd w:id="19"/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20" w:name="outcome_dev1"/>
            <w:bookmarkEnd w:id="20"/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21" w:name="outcome_dev0"/>
            <w:bookmarkEnd w:id="2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55" w:type="dxa"/>
            <w:gridSpan w:val="2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年末资产总额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22" w:name="assets2"/>
            <w:bookmarkEnd w:id="22"/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23" w:name="assets1"/>
            <w:bookmarkEnd w:id="23"/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bookmarkStart w:id="24" w:name="assets0"/>
            <w:bookmarkEnd w:id="2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93" w:type="dxa"/>
            <w:gridSpan w:val="5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主要产品情况：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2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4356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主要产品名称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是否具有自主知识产权</w:t>
            </w: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占企业销售收入总额比例（%）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2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4356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2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4356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2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4356" w:type="dxa"/>
            <w:gridSpan w:val="2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三、企业两化融合工</w:t>
      </w:r>
      <w:r>
        <w:rPr>
          <w:rFonts w:ascii="黑体" w:hAnsi="黑体" w:eastAsia="黑体"/>
          <w:sz w:val="32"/>
          <w:szCs w:val="32"/>
        </w:rPr>
        <w:t>作开展情况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（一）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两化融合示范内容概述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522" w:type="dxa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（企业两化融合建设已开展的主要内容、特点和取得的显著成效）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（二）企业两化融合工作开展情况综述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9" w:hRule="atLeast"/>
          <w:jc w:val="center"/>
        </w:trPr>
        <w:tc>
          <w:tcPr>
            <w:tcW w:w="8522" w:type="dxa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（包括企业两化融合工作的历史、主要系统的建设情况、信息化队伍和制度建设、对企业发展发挥的带动促进作用及下步计划等，800字以上）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四、两化融合投入项目基本情况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（一）项目名称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22" w:type="dxa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（二）项目概况（包括项目实施进度、资金投入情况等）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8522" w:type="dxa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（项目必须为2017年起新开工、在建或竣工的项目）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（三）项目主要建设内容（包括实施内容、技术特点等）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8522" w:type="dxa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（四）项目实施的作用和意义（经济和社会效益）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8522" w:type="dxa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ind w:firstLine="643" w:firstLineChars="200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五、经费投入情况</w:t>
      </w:r>
      <w:r>
        <w:rPr>
          <w:rFonts w:hint="eastAsia" w:ascii="仿宋_GB2312" w:hAnsi="黑体" w:eastAsia="仿宋_GB2312"/>
          <w:sz w:val="28"/>
          <w:szCs w:val="28"/>
        </w:rPr>
        <w:t>（单位：万元）</w:t>
      </w:r>
    </w:p>
    <w:tbl>
      <w:tblPr>
        <w:tblStyle w:val="11"/>
        <w:tblW w:w="10053" w:type="dxa"/>
        <w:jc w:val="center"/>
        <w:tblInd w:w="-8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23"/>
        <w:gridCol w:w="137"/>
        <w:gridCol w:w="1149"/>
        <w:gridCol w:w="1278"/>
        <w:gridCol w:w="77"/>
        <w:gridCol w:w="1181"/>
        <w:gridCol w:w="1559"/>
        <w:gridCol w:w="15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2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项目计划投入资金总额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rPr>
                <w:rFonts w:hint="eastAsia"/>
                <w:spacing w:val="-12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其中：硬件设备和软件投入资金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其中：技术服务投入资金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4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3" w:type="dxa"/>
            <w:gridSpan w:val="9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项目投入资金来源：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自有资金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银行贷款</w:t>
            </w:r>
          </w:p>
        </w:tc>
        <w:tc>
          <w:tcPr>
            <w:tcW w:w="53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已获政府资助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国家级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区（县）级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3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项目实际投入额（2017年初至申报日）：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支出科目</w:t>
            </w:r>
          </w:p>
        </w:tc>
        <w:tc>
          <w:tcPr>
            <w:tcW w:w="256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金额（万元）</w:t>
            </w:r>
          </w:p>
        </w:tc>
        <w:tc>
          <w:tcPr>
            <w:tcW w:w="440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用途说明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1、软硬件设备投入</w:t>
            </w:r>
          </w:p>
        </w:tc>
        <w:tc>
          <w:tcPr>
            <w:tcW w:w="256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0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与五——</w:t>
            </w:r>
            <w:r>
              <w:rPr>
                <w:rFonts w:hint="eastAsia" w:ascii="仿宋_GB2312" w:eastAsia="仿宋_GB2312"/>
                <w:sz w:val="28"/>
                <w:szCs w:val="28"/>
              </w:rPr>
              <w:t>表1合计数相同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2、信息化技术服务费</w:t>
            </w:r>
          </w:p>
        </w:tc>
        <w:tc>
          <w:tcPr>
            <w:tcW w:w="256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0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与五——表2合计数相同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56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0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287" w:bottom="1985" w:left="1622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五——表1：软硬件设备投入清单明细表</w:t>
      </w:r>
      <w:r>
        <w:rPr>
          <w:rFonts w:hint="eastAsia" w:ascii="仿宋_GB2312" w:hAnsi="黑体" w:eastAsia="仿宋_GB2312"/>
          <w:sz w:val="30"/>
          <w:szCs w:val="30"/>
        </w:rPr>
        <w:t>（行次可添加）</w:t>
      </w:r>
    </w:p>
    <w:tbl>
      <w:tblPr>
        <w:tblStyle w:val="11"/>
        <w:tblW w:w="1441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946"/>
        <w:gridCol w:w="841"/>
        <w:gridCol w:w="1357"/>
        <w:gridCol w:w="951"/>
        <w:gridCol w:w="1157"/>
        <w:gridCol w:w="1172"/>
        <w:gridCol w:w="1620"/>
        <w:gridCol w:w="1440"/>
        <w:gridCol w:w="1173"/>
        <w:gridCol w:w="999"/>
        <w:gridCol w:w="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  <w:r>
              <w:t> 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软硬件设备名称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购置/试制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  <w:p>
            <w:r>
              <w:rPr>
                <w:rFonts w:hint="eastAsia"/>
              </w:rPr>
              <w:t>（元/台件）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数量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（台件）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设备型号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设备生产国别与地区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发票号码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</w:t>
            </w:r>
            <w:r>
              <w:t>票</w:t>
            </w:r>
            <w:r>
              <w:rPr>
                <w:rFonts w:hint="eastAsia"/>
              </w:rPr>
              <w:t>日期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173" w:type="dxa"/>
            <w:vAlign w:val="center"/>
          </w:tcPr>
          <w:p/>
        </w:tc>
        <w:tc>
          <w:tcPr>
            <w:tcW w:w="999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173" w:type="dxa"/>
            <w:vAlign w:val="center"/>
          </w:tcPr>
          <w:p/>
        </w:tc>
        <w:tc>
          <w:tcPr>
            <w:tcW w:w="999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173" w:type="dxa"/>
            <w:vAlign w:val="center"/>
          </w:tcPr>
          <w:p/>
        </w:tc>
        <w:tc>
          <w:tcPr>
            <w:tcW w:w="999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173" w:type="dxa"/>
            <w:vAlign w:val="center"/>
          </w:tcPr>
          <w:p/>
        </w:tc>
        <w:tc>
          <w:tcPr>
            <w:tcW w:w="999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173" w:type="dxa"/>
            <w:vAlign w:val="center"/>
          </w:tcPr>
          <w:p/>
        </w:tc>
        <w:tc>
          <w:tcPr>
            <w:tcW w:w="999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173" w:type="dxa"/>
            <w:vAlign w:val="center"/>
          </w:tcPr>
          <w:p/>
        </w:tc>
        <w:tc>
          <w:tcPr>
            <w:tcW w:w="999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173" w:type="dxa"/>
            <w:vAlign w:val="center"/>
          </w:tcPr>
          <w:p/>
        </w:tc>
        <w:tc>
          <w:tcPr>
            <w:tcW w:w="999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40" w:type="dxa"/>
            <w:vAlign w:val="center"/>
          </w:tcPr>
          <w:p/>
        </w:tc>
        <w:tc>
          <w:tcPr>
            <w:tcW w:w="1173" w:type="dxa"/>
            <w:vAlign w:val="center"/>
          </w:tcPr>
          <w:p/>
        </w:tc>
        <w:tc>
          <w:tcPr>
            <w:tcW w:w="999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9" w:type="dxa"/>
            <w:gridSpan w:val="2"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单价5万元以上的购置设备合计</w:t>
            </w:r>
          </w:p>
        </w:tc>
        <w:tc>
          <w:tcPr>
            <w:tcW w:w="841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357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2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620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440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173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99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7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9" w:type="dxa"/>
            <w:gridSpan w:val="2"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单价5万元以上的试制设备合计</w:t>
            </w:r>
          </w:p>
        </w:tc>
        <w:tc>
          <w:tcPr>
            <w:tcW w:w="841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357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2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620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440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173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99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7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9" w:type="dxa"/>
            <w:gridSpan w:val="2"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单价5万元以下的购置设备</w:t>
            </w:r>
          </w:p>
        </w:tc>
        <w:tc>
          <w:tcPr>
            <w:tcW w:w="841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357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2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620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440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173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99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7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9" w:type="dxa"/>
            <w:gridSpan w:val="2"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单价5万元以下的试制设备</w:t>
            </w:r>
          </w:p>
        </w:tc>
        <w:tc>
          <w:tcPr>
            <w:tcW w:w="841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357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2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620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440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173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99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76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合     计</w:t>
            </w:r>
          </w:p>
        </w:tc>
        <w:tc>
          <w:tcPr>
            <w:tcW w:w="841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357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5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2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620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440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173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99" w:type="dxa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76" w:type="dxa"/>
          </w:tcPr>
          <w:p/>
        </w:tc>
      </w:tr>
    </w:tbl>
    <w:p>
      <w:pPr>
        <w:widowControl/>
        <w:spacing w:line="280" w:lineRule="exact"/>
        <w:jc w:val="left"/>
        <w:rPr>
          <w:rFonts w:hint="eastAsia"/>
        </w:rPr>
      </w:pPr>
      <w:r>
        <w:rPr>
          <w:rFonts w:hint="eastAsia"/>
        </w:rPr>
        <w:t>填表说明：1、购置、试制的单价</w:t>
      </w:r>
      <w:r>
        <w:rPr>
          <w:rFonts w:hint="eastAsia" w:ascii="华文中宋" w:hAnsi="华文中宋" w:eastAsia="华文中宋"/>
        </w:rPr>
        <w:t>≥</w:t>
      </w:r>
      <w:r>
        <w:rPr>
          <w:rFonts w:hint="eastAsia"/>
        </w:rPr>
        <w:t>5万元的设备需在本表填写明细；</w:t>
      </w:r>
    </w:p>
    <w:p>
      <w:pPr>
        <w:widowControl/>
        <w:spacing w:line="280" w:lineRule="exact"/>
        <w:ind w:firstLine="1050" w:firstLineChars="500"/>
        <w:jc w:val="left"/>
      </w:pPr>
      <w:r>
        <w:rPr>
          <w:rFonts w:hint="eastAsia"/>
        </w:rPr>
        <w:t>2、试制设备不需填设备型号、设备生产国别与地区；</w:t>
      </w:r>
    </w:p>
    <w:p>
      <w:pPr>
        <w:widowControl/>
        <w:spacing w:line="280" w:lineRule="exact"/>
        <w:ind w:firstLine="1050" w:firstLineChars="500"/>
        <w:jc w:val="left"/>
        <w:rPr>
          <w:rFonts w:hint="eastAsia"/>
        </w:rPr>
      </w:pPr>
      <w:r>
        <w:rPr>
          <w:rFonts w:hint="eastAsia"/>
        </w:rPr>
        <w:t>3、</w:t>
      </w:r>
      <w:r>
        <w:t>发票日期</w:t>
      </w:r>
      <w:r>
        <w:rPr>
          <w:rFonts w:hint="eastAsia"/>
        </w:rPr>
        <w:t>自2017年1月1日起（五——表2同</w:t>
      </w:r>
      <w:r>
        <w:t>）。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仿宋_GB2312" w:hAnsi="黑体" w:eastAsia="仿宋_GB2312"/>
          <w:b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五——表2：技术服务投入清单明细表</w:t>
      </w:r>
      <w:r>
        <w:rPr>
          <w:rFonts w:hint="eastAsia" w:ascii="仿宋_GB2312" w:hAnsi="黑体" w:eastAsia="仿宋_GB2312"/>
          <w:sz w:val="30"/>
          <w:szCs w:val="30"/>
        </w:rPr>
        <w:t>（行次可添加）</w:t>
      </w:r>
    </w:p>
    <w:tbl>
      <w:tblPr>
        <w:tblStyle w:val="11"/>
        <w:tblW w:w="1398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978"/>
        <w:gridCol w:w="2411"/>
        <w:gridCol w:w="1157"/>
        <w:gridCol w:w="1172"/>
        <w:gridCol w:w="1620"/>
        <w:gridCol w:w="1438"/>
        <w:gridCol w:w="1277"/>
        <w:gridCol w:w="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  <w:r>
              <w:t> 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服务提供单位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总价（万元）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发票号码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</w:t>
            </w:r>
            <w:r>
              <w:t>票</w:t>
            </w:r>
            <w:r>
              <w:rPr>
                <w:rFonts w:hint="eastAsia"/>
              </w:rPr>
              <w:t>日期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38" w:type="dxa"/>
            <w:vAlign w:val="center"/>
          </w:tcPr>
          <w:p/>
        </w:tc>
        <w:tc>
          <w:tcPr>
            <w:tcW w:w="1277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38" w:type="dxa"/>
            <w:vAlign w:val="center"/>
          </w:tcPr>
          <w:p/>
        </w:tc>
        <w:tc>
          <w:tcPr>
            <w:tcW w:w="1277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38" w:type="dxa"/>
            <w:vAlign w:val="center"/>
          </w:tcPr>
          <w:p/>
        </w:tc>
        <w:tc>
          <w:tcPr>
            <w:tcW w:w="1277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38" w:type="dxa"/>
            <w:vAlign w:val="center"/>
          </w:tcPr>
          <w:p/>
        </w:tc>
        <w:tc>
          <w:tcPr>
            <w:tcW w:w="1277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38" w:type="dxa"/>
            <w:vAlign w:val="center"/>
          </w:tcPr>
          <w:p/>
        </w:tc>
        <w:tc>
          <w:tcPr>
            <w:tcW w:w="1277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38" w:type="dxa"/>
            <w:vAlign w:val="center"/>
          </w:tcPr>
          <w:p/>
        </w:tc>
        <w:tc>
          <w:tcPr>
            <w:tcW w:w="1277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38" w:type="dxa"/>
            <w:vAlign w:val="center"/>
          </w:tcPr>
          <w:p/>
        </w:tc>
        <w:tc>
          <w:tcPr>
            <w:tcW w:w="1277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38" w:type="dxa"/>
            <w:vAlign w:val="center"/>
          </w:tcPr>
          <w:p/>
        </w:tc>
        <w:tc>
          <w:tcPr>
            <w:tcW w:w="1277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38" w:type="dxa"/>
            <w:vAlign w:val="center"/>
          </w:tcPr>
          <w:p/>
        </w:tc>
        <w:tc>
          <w:tcPr>
            <w:tcW w:w="1277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9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7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72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438" w:type="dxa"/>
            <w:vAlign w:val="center"/>
          </w:tcPr>
          <w:p/>
        </w:tc>
        <w:tc>
          <w:tcPr>
            <w:tcW w:w="1277" w:type="dxa"/>
            <w:vAlign w:val="center"/>
          </w:tcPr>
          <w:p/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9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合     计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_GB2312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仿宋" w:eastAsia="仿宋_GB2312" w:cs="仿宋_GB2312"/>
          <w:sz w:val="28"/>
          <w:szCs w:val="28"/>
        </w:rPr>
        <w:sectPr>
          <w:pgSz w:w="16838" w:h="11906" w:orient="landscape"/>
          <w:pgMar w:top="1622" w:right="2098" w:bottom="1287" w:left="1985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六、项目绩效</w:t>
      </w:r>
    </w:p>
    <w:tbl>
      <w:tblPr>
        <w:tblStyle w:val="11"/>
        <w:tblW w:w="88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93"/>
        <w:gridCol w:w="3263"/>
        <w:gridCol w:w="1135"/>
        <w:gridCol w:w="1135"/>
        <w:gridCol w:w="14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一级指标类别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二级指标类别</w:t>
            </w:r>
          </w:p>
        </w:tc>
        <w:tc>
          <w:tcPr>
            <w:tcW w:w="326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明细指标</w:t>
            </w:r>
          </w:p>
        </w:tc>
        <w:tc>
          <w:tcPr>
            <w:tcW w:w="368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实际绩效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实施前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实施后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增减量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(2)-(1)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产出类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技术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装备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水平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1、装备先进性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\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\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\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（1）国际领先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是、否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是、否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\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（2）国内领先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是、否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是、否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\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（3）行业领先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是、否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是、否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\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效率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与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质量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1、全员劳动生产率（万元/人）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（年工业总产值/平均员工人数）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2、订单响应时间（天）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3、按期交货率（%）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4、产品合格率（%）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5、库存周转天数（天）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效益类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经济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效益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1、销售收入（万元）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2、利润总额（万元）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社会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效益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1、税收总额（万元）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2、就业人数（人）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exact"/>
        </w:trPr>
        <w:tc>
          <w:tcPr>
            <w:tcW w:w="19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其他需要说明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的情况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（如没有需要说明的情况，本项填“无”）</w:t>
            </w: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七、申报单位承诺及审核意见</w:t>
      </w:r>
    </w:p>
    <w:tbl>
      <w:tblPr>
        <w:tblStyle w:val="11"/>
        <w:tblpPr w:leftFromText="180" w:rightFromText="180" w:vertAnchor="text" w:horzAnchor="margin" w:tblpXSpec="center" w:tblpY="167"/>
        <w:tblW w:w="87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</w:trPr>
        <w:tc>
          <w:tcPr>
            <w:tcW w:w="8755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申报单位承诺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本单位经营规范，无违纪违法行为，申请认定为奉化区两化融合示范企业，如所填资料与事实不符，愿意承担相应的法律责任。</w:t>
            </w:r>
          </w:p>
          <w:p>
            <w:pPr>
              <w:ind w:right="735"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31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42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ind w:right="4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735" w:firstLine="4233" w:firstLineChars="151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法定代表人（签章）：</w:t>
            </w:r>
          </w:p>
          <w:p>
            <w:pPr>
              <w:ind w:right="840" w:firstLine="4426" w:firstLineChars="158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3" w:hRule="atLeast"/>
        </w:trPr>
        <w:tc>
          <w:tcPr>
            <w:tcW w:w="8755" w:type="dxa"/>
          </w:tcPr>
          <w:p>
            <w:pPr>
              <w:ind w:right="105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所在镇（街道），开发区意见：</w:t>
            </w:r>
          </w:p>
          <w:p>
            <w:pPr>
              <w:ind w:right="5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5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5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5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5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52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ind w:right="525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（公章）</w:t>
            </w:r>
          </w:p>
          <w:p>
            <w:pPr>
              <w:ind w:right="52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525" w:firstLine="3500" w:firstLineChars="1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     月     日</w:t>
            </w:r>
          </w:p>
        </w:tc>
      </w:tr>
    </w:tbl>
    <w:p>
      <w:pPr>
        <w:spacing w:line="600" w:lineRule="exact"/>
        <w:rPr>
          <w:rFonts w:ascii="仿宋_GB2312" w:hAnsi="宋体" w:eastAsia="仿宋_GB2312"/>
          <w:sz w:val="28"/>
          <w:szCs w:val="28"/>
        </w:rPr>
      </w:pPr>
    </w:p>
    <w:sectPr>
      <w:pgSz w:w="11906" w:h="16838"/>
      <w:pgMar w:top="2098" w:right="1287" w:bottom="1985" w:left="1622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9903" w:y="-173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1621" w:y="-203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- 4 -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A3"/>
    <w:rsid w:val="000010B4"/>
    <w:rsid w:val="00004F83"/>
    <w:rsid w:val="000055B5"/>
    <w:rsid w:val="00005E00"/>
    <w:rsid w:val="00014B11"/>
    <w:rsid w:val="0001729B"/>
    <w:rsid w:val="00025243"/>
    <w:rsid w:val="00026C09"/>
    <w:rsid w:val="000321F5"/>
    <w:rsid w:val="00032F36"/>
    <w:rsid w:val="0003452D"/>
    <w:rsid w:val="0003557E"/>
    <w:rsid w:val="000379FA"/>
    <w:rsid w:val="00044FDE"/>
    <w:rsid w:val="00044FF5"/>
    <w:rsid w:val="00060845"/>
    <w:rsid w:val="00062A7D"/>
    <w:rsid w:val="00064ACF"/>
    <w:rsid w:val="00067062"/>
    <w:rsid w:val="0006732E"/>
    <w:rsid w:val="000704A4"/>
    <w:rsid w:val="00077B02"/>
    <w:rsid w:val="00081FDE"/>
    <w:rsid w:val="00082041"/>
    <w:rsid w:val="00082D3D"/>
    <w:rsid w:val="000939C3"/>
    <w:rsid w:val="000943F1"/>
    <w:rsid w:val="00094C00"/>
    <w:rsid w:val="000A440E"/>
    <w:rsid w:val="000A493B"/>
    <w:rsid w:val="000B158C"/>
    <w:rsid w:val="000B24C7"/>
    <w:rsid w:val="000B7133"/>
    <w:rsid w:val="000B7861"/>
    <w:rsid w:val="000C16EE"/>
    <w:rsid w:val="000C7339"/>
    <w:rsid w:val="000D0A0C"/>
    <w:rsid w:val="000D109E"/>
    <w:rsid w:val="000D554E"/>
    <w:rsid w:val="000D5BD5"/>
    <w:rsid w:val="000D7065"/>
    <w:rsid w:val="000E1988"/>
    <w:rsid w:val="000E2319"/>
    <w:rsid w:val="000E3FFD"/>
    <w:rsid w:val="000F1CB1"/>
    <w:rsid w:val="000F3738"/>
    <w:rsid w:val="00114CC3"/>
    <w:rsid w:val="00124C5D"/>
    <w:rsid w:val="001251D9"/>
    <w:rsid w:val="0013079A"/>
    <w:rsid w:val="00132091"/>
    <w:rsid w:val="00135BBB"/>
    <w:rsid w:val="0014019F"/>
    <w:rsid w:val="001401CD"/>
    <w:rsid w:val="001459B2"/>
    <w:rsid w:val="00150D8B"/>
    <w:rsid w:val="0015184A"/>
    <w:rsid w:val="00151F99"/>
    <w:rsid w:val="00153821"/>
    <w:rsid w:val="0015428E"/>
    <w:rsid w:val="00156802"/>
    <w:rsid w:val="00156FED"/>
    <w:rsid w:val="0016451A"/>
    <w:rsid w:val="00166442"/>
    <w:rsid w:val="001824AD"/>
    <w:rsid w:val="00182A96"/>
    <w:rsid w:val="00182C52"/>
    <w:rsid w:val="00190B4D"/>
    <w:rsid w:val="00190B77"/>
    <w:rsid w:val="00193DC5"/>
    <w:rsid w:val="00195E0B"/>
    <w:rsid w:val="001A1681"/>
    <w:rsid w:val="001A5222"/>
    <w:rsid w:val="001A5693"/>
    <w:rsid w:val="001A6181"/>
    <w:rsid w:val="001B6F08"/>
    <w:rsid w:val="001C3698"/>
    <w:rsid w:val="001C4D62"/>
    <w:rsid w:val="001C7FB2"/>
    <w:rsid w:val="001D4DB8"/>
    <w:rsid w:val="001E340C"/>
    <w:rsid w:val="001E65BC"/>
    <w:rsid w:val="001F230E"/>
    <w:rsid w:val="002076D0"/>
    <w:rsid w:val="0021081A"/>
    <w:rsid w:val="00210DBE"/>
    <w:rsid w:val="002148AE"/>
    <w:rsid w:val="002157A1"/>
    <w:rsid w:val="00224315"/>
    <w:rsid w:val="00224D7D"/>
    <w:rsid w:val="00227640"/>
    <w:rsid w:val="00231246"/>
    <w:rsid w:val="00231BFE"/>
    <w:rsid w:val="002335CB"/>
    <w:rsid w:val="00235B26"/>
    <w:rsid w:val="00237CE4"/>
    <w:rsid w:val="00243392"/>
    <w:rsid w:val="00245293"/>
    <w:rsid w:val="00245A57"/>
    <w:rsid w:val="00254635"/>
    <w:rsid w:val="00257136"/>
    <w:rsid w:val="002605DE"/>
    <w:rsid w:val="0026087C"/>
    <w:rsid w:val="00262A76"/>
    <w:rsid w:val="002672FD"/>
    <w:rsid w:val="002753FF"/>
    <w:rsid w:val="002861D1"/>
    <w:rsid w:val="00293289"/>
    <w:rsid w:val="0029413E"/>
    <w:rsid w:val="00294156"/>
    <w:rsid w:val="00296689"/>
    <w:rsid w:val="00296F04"/>
    <w:rsid w:val="002974EA"/>
    <w:rsid w:val="002A28E2"/>
    <w:rsid w:val="002B3AEB"/>
    <w:rsid w:val="002B582F"/>
    <w:rsid w:val="002C18EA"/>
    <w:rsid w:val="002C2C6E"/>
    <w:rsid w:val="002C3523"/>
    <w:rsid w:val="002C59EE"/>
    <w:rsid w:val="002C6F72"/>
    <w:rsid w:val="002C71DF"/>
    <w:rsid w:val="002C7C7D"/>
    <w:rsid w:val="002E275C"/>
    <w:rsid w:val="002E722F"/>
    <w:rsid w:val="002F0FCE"/>
    <w:rsid w:val="002F1DE4"/>
    <w:rsid w:val="002F5C93"/>
    <w:rsid w:val="002F7ED9"/>
    <w:rsid w:val="0030123F"/>
    <w:rsid w:val="0030467D"/>
    <w:rsid w:val="00306134"/>
    <w:rsid w:val="003101A8"/>
    <w:rsid w:val="00310396"/>
    <w:rsid w:val="00312CB6"/>
    <w:rsid w:val="003165AB"/>
    <w:rsid w:val="00317DB2"/>
    <w:rsid w:val="00326C92"/>
    <w:rsid w:val="00326E57"/>
    <w:rsid w:val="0033655F"/>
    <w:rsid w:val="00336F70"/>
    <w:rsid w:val="00337D59"/>
    <w:rsid w:val="00342DCA"/>
    <w:rsid w:val="00357EFA"/>
    <w:rsid w:val="003600BC"/>
    <w:rsid w:val="0036140E"/>
    <w:rsid w:val="00361947"/>
    <w:rsid w:val="00367F3F"/>
    <w:rsid w:val="0037145F"/>
    <w:rsid w:val="00373342"/>
    <w:rsid w:val="0037377B"/>
    <w:rsid w:val="00384601"/>
    <w:rsid w:val="003849AA"/>
    <w:rsid w:val="00392B74"/>
    <w:rsid w:val="003951C0"/>
    <w:rsid w:val="003975F2"/>
    <w:rsid w:val="00397FAA"/>
    <w:rsid w:val="003A18F8"/>
    <w:rsid w:val="003A3056"/>
    <w:rsid w:val="003A4BF6"/>
    <w:rsid w:val="003B5AE6"/>
    <w:rsid w:val="003C0689"/>
    <w:rsid w:val="003C1066"/>
    <w:rsid w:val="003D10EB"/>
    <w:rsid w:val="003D3E6E"/>
    <w:rsid w:val="003D47DB"/>
    <w:rsid w:val="003E17AD"/>
    <w:rsid w:val="003E59FE"/>
    <w:rsid w:val="003F2BA5"/>
    <w:rsid w:val="003F7717"/>
    <w:rsid w:val="00402DA4"/>
    <w:rsid w:val="00403F5B"/>
    <w:rsid w:val="0041065B"/>
    <w:rsid w:val="00420A40"/>
    <w:rsid w:val="00420A50"/>
    <w:rsid w:val="004269E3"/>
    <w:rsid w:val="004277E6"/>
    <w:rsid w:val="00433C04"/>
    <w:rsid w:val="00437380"/>
    <w:rsid w:val="0044032C"/>
    <w:rsid w:val="00440D7A"/>
    <w:rsid w:val="00445571"/>
    <w:rsid w:val="0044798E"/>
    <w:rsid w:val="00452D1D"/>
    <w:rsid w:val="00462CD0"/>
    <w:rsid w:val="00462E1B"/>
    <w:rsid w:val="00464AB4"/>
    <w:rsid w:val="00465780"/>
    <w:rsid w:val="00466DD8"/>
    <w:rsid w:val="004674E2"/>
    <w:rsid w:val="00470F1E"/>
    <w:rsid w:val="00471B3E"/>
    <w:rsid w:val="0047314A"/>
    <w:rsid w:val="00473507"/>
    <w:rsid w:val="004809D1"/>
    <w:rsid w:val="00481DBE"/>
    <w:rsid w:val="00483B27"/>
    <w:rsid w:val="00490B16"/>
    <w:rsid w:val="0049389C"/>
    <w:rsid w:val="004A096E"/>
    <w:rsid w:val="004A184A"/>
    <w:rsid w:val="004A2BDF"/>
    <w:rsid w:val="004B4252"/>
    <w:rsid w:val="004B57DD"/>
    <w:rsid w:val="004C1696"/>
    <w:rsid w:val="004C5194"/>
    <w:rsid w:val="004C7D1C"/>
    <w:rsid w:val="004D1C9B"/>
    <w:rsid w:val="004D6739"/>
    <w:rsid w:val="004D6962"/>
    <w:rsid w:val="004D6D4B"/>
    <w:rsid w:val="004E079B"/>
    <w:rsid w:val="004E4EB6"/>
    <w:rsid w:val="004F4621"/>
    <w:rsid w:val="00500118"/>
    <w:rsid w:val="00503229"/>
    <w:rsid w:val="00504D48"/>
    <w:rsid w:val="00505C2F"/>
    <w:rsid w:val="00511444"/>
    <w:rsid w:val="00516AB5"/>
    <w:rsid w:val="00520683"/>
    <w:rsid w:val="0052346C"/>
    <w:rsid w:val="0052379B"/>
    <w:rsid w:val="0052420F"/>
    <w:rsid w:val="005261AE"/>
    <w:rsid w:val="005274E1"/>
    <w:rsid w:val="00533EC5"/>
    <w:rsid w:val="00534183"/>
    <w:rsid w:val="005373F9"/>
    <w:rsid w:val="00537BA9"/>
    <w:rsid w:val="005421D8"/>
    <w:rsid w:val="00546F9D"/>
    <w:rsid w:val="00550D83"/>
    <w:rsid w:val="00552400"/>
    <w:rsid w:val="005557C8"/>
    <w:rsid w:val="0055634D"/>
    <w:rsid w:val="005564D1"/>
    <w:rsid w:val="00557345"/>
    <w:rsid w:val="005622CE"/>
    <w:rsid w:val="0056454B"/>
    <w:rsid w:val="00564996"/>
    <w:rsid w:val="005716A7"/>
    <w:rsid w:val="00572DB9"/>
    <w:rsid w:val="005778F0"/>
    <w:rsid w:val="005806BE"/>
    <w:rsid w:val="00580811"/>
    <w:rsid w:val="00584845"/>
    <w:rsid w:val="0058565C"/>
    <w:rsid w:val="00585FED"/>
    <w:rsid w:val="00593A41"/>
    <w:rsid w:val="0059484A"/>
    <w:rsid w:val="0059550D"/>
    <w:rsid w:val="005A4481"/>
    <w:rsid w:val="005A583A"/>
    <w:rsid w:val="005B041A"/>
    <w:rsid w:val="005B2CA3"/>
    <w:rsid w:val="005B49F1"/>
    <w:rsid w:val="005B4B96"/>
    <w:rsid w:val="005C074A"/>
    <w:rsid w:val="005C7816"/>
    <w:rsid w:val="005D6073"/>
    <w:rsid w:val="005E4436"/>
    <w:rsid w:val="005E463E"/>
    <w:rsid w:val="005E4B5C"/>
    <w:rsid w:val="005F2311"/>
    <w:rsid w:val="005F46BA"/>
    <w:rsid w:val="005F5A64"/>
    <w:rsid w:val="005F7FD0"/>
    <w:rsid w:val="0060044F"/>
    <w:rsid w:val="00603344"/>
    <w:rsid w:val="00607DDF"/>
    <w:rsid w:val="00610ACB"/>
    <w:rsid w:val="006158F9"/>
    <w:rsid w:val="0061643D"/>
    <w:rsid w:val="00616526"/>
    <w:rsid w:val="00616C96"/>
    <w:rsid w:val="006175F2"/>
    <w:rsid w:val="00620A6D"/>
    <w:rsid w:val="0062584C"/>
    <w:rsid w:val="00625F81"/>
    <w:rsid w:val="0063151B"/>
    <w:rsid w:val="00632B82"/>
    <w:rsid w:val="0064401F"/>
    <w:rsid w:val="006478D9"/>
    <w:rsid w:val="0065299A"/>
    <w:rsid w:val="00653944"/>
    <w:rsid w:val="00662A0F"/>
    <w:rsid w:val="00667B9B"/>
    <w:rsid w:val="00673326"/>
    <w:rsid w:val="00676EB8"/>
    <w:rsid w:val="006773CF"/>
    <w:rsid w:val="00681820"/>
    <w:rsid w:val="0068441D"/>
    <w:rsid w:val="00696A4F"/>
    <w:rsid w:val="006A281D"/>
    <w:rsid w:val="006A5774"/>
    <w:rsid w:val="006A6667"/>
    <w:rsid w:val="006B08A2"/>
    <w:rsid w:val="006B0B73"/>
    <w:rsid w:val="006B53E7"/>
    <w:rsid w:val="006B7585"/>
    <w:rsid w:val="006C05B5"/>
    <w:rsid w:val="006D657D"/>
    <w:rsid w:val="006E3F44"/>
    <w:rsid w:val="006E61F4"/>
    <w:rsid w:val="006F1163"/>
    <w:rsid w:val="006F15EA"/>
    <w:rsid w:val="006F44C7"/>
    <w:rsid w:val="006F4A4A"/>
    <w:rsid w:val="006F57DD"/>
    <w:rsid w:val="00701130"/>
    <w:rsid w:val="00702539"/>
    <w:rsid w:val="00707B68"/>
    <w:rsid w:val="00710396"/>
    <w:rsid w:val="00711003"/>
    <w:rsid w:val="0071114D"/>
    <w:rsid w:val="00711946"/>
    <w:rsid w:val="007135E8"/>
    <w:rsid w:val="00715D7C"/>
    <w:rsid w:val="007168CB"/>
    <w:rsid w:val="0071782F"/>
    <w:rsid w:val="00721805"/>
    <w:rsid w:val="007234D5"/>
    <w:rsid w:val="0073163A"/>
    <w:rsid w:val="00732A26"/>
    <w:rsid w:val="007354DC"/>
    <w:rsid w:val="0074195F"/>
    <w:rsid w:val="0074338C"/>
    <w:rsid w:val="00743694"/>
    <w:rsid w:val="00743B3B"/>
    <w:rsid w:val="007470C2"/>
    <w:rsid w:val="0075023B"/>
    <w:rsid w:val="007576E7"/>
    <w:rsid w:val="00757E5B"/>
    <w:rsid w:val="00763A48"/>
    <w:rsid w:val="00773752"/>
    <w:rsid w:val="0077659F"/>
    <w:rsid w:val="0077674C"/>
    <w:rsid w:val="007804AD"/>
    <w:rsid w:val="00782F2A"/>
    <w:rsid w:val="00787366"/>
    <w:rsid w:val="00787AB2"/>
    <w:rsid w:val="00790F35"/>
    <w:rsid w:val="0079655D"/>
    <w:rsid w:val="00797882"/>
    <w:rsid w:val="007B2FE0"/>
    <w:rsid w:val="007B36F5"/>
    <w:rsid w:val="007B4A2C"/>
    <w:rsid w:val="007B6179"/>
    <w:rsid w:val="007C1A6D"/>
    <w:rsid w:val="007D2AF4"/>
    <w:rsid w:val="007D5E26"/>
    <w:rsid w:val="007E0B0D"/>
    <w:rsid w:val="007E17BD"/>
    <w:rsid w:val="007E2C05"/>
    <w:rsid w:val="007E3987"/>
    <w:rsid w:val="007E4D0F"/>
    <w:rsid w:val="007F2301"/>
    <w:rsid w:val="007F35C9"/>
    <w:rsid w:val="007F7448"/>
    <w:rsid w:val="008038A0"/>
    <w:rsid w:val="008077ED"/>
    <w:rsid w:val="00807CA8"/>
    <w:rsid w:val="0081143E"/>
    <w:rsid w:val="00813D86"/>
    <w:rsid w:val="008163ED"/>
    <w:rsid w:val="008205A4"/>
    <w:rsid w:val="00820829"/>
    <w:rsid w:val="00824707"/>
    <w:rsid w:val="00840A53"/>
    <w:rsid w:val="008411F6"/>
    <w:rsid w:val="00847D99"/>
    <w:rsid w:val="008500CC"/>
    <w:rsid w:val="00850CEE"/>
    <w:rsid w:val="0085249F"/>
    <w:rsid w:val="00852974"/>
    <w:rsid w:val="008601C9"/>
    <w:rsid w:val="0086327C"/>
    <w:rsid w:val="0087574F"/>
    <w:rsid w:val="008773CC"/>
    <w:rsid w:val="00880298"/>
    <w:rsid w:val="00884400"/>
    <w:rsid w:val="008939D7"/>
    <w:rsid w:val="00895D54"/>
    <w:rsid w:val="008A00A1"/>
    <w:rsid w:val="008A29CA"/>
    <w:rsid w:val="008A712F"/>
    <w:rsid w:val="008B36E6"/>
    <w:rsid w:val="008C556F"/>
    <w:rsid w:val="008C5E4C"/>
    <w:rsid w:val="008C6740"/>
    <w:rsid w:val="008C7463"/>
    <w:rsid w:val="008D2023"/>
    <w:rsid w:val="008D25EB"/>
    <w:rsid w:val="008D315E"/>
    <w:rsid w:val="008D667E"/>
    <w:rsid w:val="008D6700"/>
    <w:rsid w:val="008E0E06"/>
    <w:rsid w:val="008E12DD"/>
    <w:rsid w:val="008E511C"/>
    <w:rsid w:val="008E6341"/>
    <w:rsid w:val="008E6B20"/>
    <w:rsid w:val="008F0761"/>
    <w:rsid w:val="008F0981"/>
    <w:rsid w:val="008F5A36"/>
    <w:rsid w:val="008F7692"/>
    <w:rsid w:val="00907D35"/>
    <w:rsid w:val="00910F7C"/>
    <w:rsid w:val="009161A3"/>
    <w:rsid w:val="00922457"/>
    <w:rsid w:val="00922AFB"/>
    <w:rsid w:val="009236CF"/>
    <w:rsid w:val="00927C67"/>
    <w:rsid w:val="00932295"/>
    <w:rsid w:val="00937D02"/>
    <w:rsid w:val="00944DB0"/>
    <w:rsid w:val="009502D1"/>
    <w:rsid w:val="0096068C"/>
    <w:rsid w:val="00960DD3"/>
    <w:rsid w:val="00961B00"/>
    <w:rsid w:val="00964F39"/>
    <w:rsid w:val="00967C31"/>
    <w:rsid w:val="009713DF"/>
    <w:rsid w:val="00973E19"/>
    <w:rsid w:val="00973E20"/>
    <w:rsid w:val="00974366"/>
    <w:rsid w:val="00980C5C"/>
    <w:rsid w:val="00981F4D"/>
    <w:rsid w:val="00982B19"/>
    <w:rsid w:val="00983265"/>
    <w:rsid w:val="00985899"/>
    <w:rsid w:val="00986BD0"/>
    <w:rsid w:val="009876D3"/>
    <w:rsid w:val="00996364"/>
    <w:rsid w:val="00996E6E"/>
    <w:rsid w:val="009A09E2"/>
    <w:rsid w:val="009A30F5"/>
    <w:rsid w:val="009A3F74"/>
    <w:rsid w:val="009A407E"/>
    <w:rsid w:val="009A706D"/>
    <w:rsid w:val="009B26AD"/>
    <w:rsid w:val="009B4572"/>
    <w:rsid w:val="009B664A"/>
    <w:rsid w:val="009B7993"/>
    <w:rsid w:val="009C3801"/>
    <w:rsid w:val="009C5E02"/>
    <w:rsid w:val="009C6016"/>
    <w:rsid w:val="009D0C71"/>
    <w:rsid w:val="009D15A4"/>
    <w:rsid w:val="009E3D51"/>
    <w:rsid w:val="009E3F56"/>
    <w:rsid w:val="009E5DBD"/>
    <w:rsid w:val="00A01326"/>
    <w:rsid w:val="00A030A3"/>
    <w:rsid w:val="00A047D3"/>
    <w:rsid w:val="00A12DC2"/>
    <w:rsid w:val="00A1563B"/>
    <w:rsid w:val="00A214FC"/>
    <w:rsid w:val="00A2389D"/>
    <w:rsid w:val="00A244A1"/>
    <w:rsid w:val="00A244CC"/>
    <w:rsid w:val="00A249D2"/>
    <w:rsid w:val="00A26BDA"/>
    <w:rsid w:val="00A303F5"/>
    <w:rsid w:val="00A32218"/>
    <w:rsid w:val="00A345C1"/>
    <w:rsid w:val="00A36ACF"/>
    <w:rsid w:val="00A36D9C"/>
    <w:rsid w:val="00A40003"/>
    <w:rsid w:val="00A52570"/>
    <w:rsid w:val="00A5262B"/>
    <w:rsid w:val="00A55D62"/>
    <w:rsid w:val="00A64155"/>
    <w:rsid w:val="00A66053"/>
    <w:rsid w:val="00A67CD4"/>
    <w:rsid w:val="00A722ED"/>
    <w:rsid w:val="00A73C9F"/>
    <w:rsid w:val="00A74806"/>
    <w:rsid w:val="00A83733"/>
    <w:rsid w:val="00A852C8"/>
    <w:rsid w:val="00A915AA"/>
    <w:rsid w:val="00A92BD4"/>
    <w:rsid w:val="00A92C97"/>
    <w:rsid w:val="00A9392A"/>
    <w:rsid w:val="00A93D2D"/>
    <w:rsid w:val="00A94650"/>
    <w:rsid w:val="00A965A6"/>
    <w:rsid w:val="00AA6514"/>
    <w:rsid w:val="00AB0E2D"/>
    <w:rsid w:val="00AB227F"/>
    <w:rsid w:val="00AB2D69"/>
    <w:rsid w:val="00AB4824"/>
    <w:rsid w:val="00AB64C1"/>
    <w:rsid w:val="00AD14A1"/>
    <w:rsid w:val="00AE1FED"/>
    <w:rsid w:val="00AE2089"/>
    <w:rsid w:val="00AE3B8D"/>
    <w:rsid w:val="00AE4315"/>
    <w:rsid w:val="00AE62FA"/>
    <w:rsid w:val="00AE6349"/>
    <w:rsid w:val="00AE7691"/>
    <w:rsid w:val="00AF0367"/>
    <w:rsid w:val="00AF0C05"/>
    <w:rsid w:val="00AF112A"/>
    <w:rsid w:val="00AF1CDB"/>
    <w:rsid w:val="00AF72BD"/>
    <w:rsid w:val="00AF7881"/>
    <w:rsid w:val="00B00FDA"/>
    <w:rsid w:val="00B036FE"/>
    <w:rsid w:val="00B10076"/>
    <w:rsid w:val="00B14102"/>
    <w:rsid w:val="00B144E1"/>
    <w:rsid w:val="00B20D69"/>
    <w:rsid w:val="00B21A07"/>
    <w:rsid w:val="00B31154"/>
    <w:rsid w:val="00B32676"/>
    <w:rsid w:val="00B37FA6"/>
    <w:rsid w:val="00B468AE"/>
    <w:rsid w:val="00B505CE"/>
    <w:rsid w:val="00B56384"/>
    <w:rsid w:val="00B57EA5"/>
    <w:rsid w:val="00B60B8F"/>
    <w:rsid w:val="00B62A78"/>
    <w:rsid w:val="00B631C2"/>
    <w:rsid w:val="00B66173"/>
    <w:rsid w:val="00B66C1A"/>
    <w:rsid w:val="00B6703D"/>
    <w:rsid w:val="00B72384"/>
    <w:rsid w:val="00B764D0"/>
    <w:rsid w:val="00B84BC2"/>
    <w:rsid w:val="00B85421"/>
    <w:rsid w:val="00B9106E"/>
    <w:rsid w:val="00B91CA0"/>
    <w:rsid w:val="00B94C0E"/>
    <w:rsid w:val="00B94EF2"/>
    <w:rsid w:val="00BA5796"/>
    <w:rsid w:val="00BA697C"/>
    <w:rsid w:val="00BB65A0"/>
    <w:rsid w:val="00BB6821"/>
    <w:rsid w:val="00BB6E22"/>
    <w:rsid w:val="00BC0549"/>
    <w:rsid w:val="00BC14B9"/>
    <w:rsid w:val="00BC7AFF"/>
    <w:rsid w:val="00BD134D"/>
    <w:rsid w:val="00BD2CB4"/>
    <w:rsid w:val="00BD3B47"/>
    <w:rsid w:val="00BD500E"/>
    <w:rsid w:val="00BD590D"/>
    <w:rsid w:val="00BD5F60"/>
    <w:rsid w:val="00BD7FAD"/>
    <w:rsid w:val="00BE17B9"/>
    <w:rsid w:val="00BE6878"/>
    <w:rsid w:val="00BE7E7D"/>
    <w:rsid w:val="00BF5B80"/>
    <w:rsid w:val="00C00741"/>
    <w:rsid w:val="00C03377"/>
    <w:rsid w:val="00C04281"/>
    <w:rsid w:val="00C20E00"/>
    <w:rsid w:val="00C30669"/>
    <w:rsid w:val="00C34F79"/>
    <w:rsid w:val="00C40361"/>
    <w:rsid w:val="00C4239C"/>
    <w:rsid w:val="00C44214"/>
    <w:rsid w:val="00C52465"/>
    <w:rsid w:val="00C56929"/>
    <w:rsid w:val="00C56C70"/>
    <w:rsid w:val="00C60013"/>
    <w:rsid w:val="00C63A54"/>
    <w:rsid w:val="00C64B8A"/>
    <w:rsid w:val="00C64CB1"/>
    <w:rsid w:val="00C7084B"/>
    <w:rsid w:val="00C74489"/>
    <w:rsid w:val="00C74E57"/>
    <w:rsid w:val="00C80F85"/>
    <w:rsid w:val="00C81635"/>
    <w:rsid w:val="00C8414E"/>
    <w:rsid w:val="00C8493B"/>
    <w:rsid w:val="00C85B2D"/>
    <w:rsid w:val="00C87DBB"/>
    <w:rsid w:val="00C92644"/>
    <w:rsid w:val="00C92AB6"/>
    <w:rsid w:val="00CA0D41"/>
    <w:rsid w:val="00CA1BCA"/>
    <w:rsid w:val="00CA38F3"/>
    <w:rsid w:val="00CA5BAA"/>
    <w:rsid w:val="00CA7945"/>
    <w:rsid w:val="00CB022F"/>
    <w:rsid w:val="00CB24B0"/>
    <w:rsid w:val="00CB31A1"/>
    <w:rsid w:val="00CB3BE5"/>
    <w:rsid w:val="00CB5162"/>
    <w:rsid w:val="00CB51E7"/>
    <w:rsid w:val="00CC0BF0"/>
    <w:rsid w:val="00CC0D78"/>
    <w:rsid w:val="00CC1533"/>
    <w:rsid w:val="00CC3EAD"/>
    <w:rsid w:val="00CC7CDD"/>
    <w:rsid w:val="00CD295E"/>
    <w:rsid w:val="00CD49C6"/>
    <w:rsid w:val="00CE2C4D"/>
    <w:rsid w:val="00CF0402"/>
    <w:rsid w:val="00CF7F72"/>
    <w:rsid w:val="00D0185B"/>
    <w:rsid w:val="00D0469A"/>
    <w:rsid w:val="00D07262"/>
    <w:rsid w:val="00D100A8"/>
    <w:rsid w:val="00D14B00"/>
    <w:rsid w:val="00D16118"/>
    <w:rsid w:val="00D16406"/>
    <w:rsid w:val="00D225ED"/>
    <w:rsid w:val="00D25427"/>
    <w:rsid w:val="00D276F3"/>
    <w:rsid w:val="00D279DB"/>
    <w:rsid w:val="00D30351"/>
    <w:rsid w:val="00D31D0C"/>
    <w:rsid w:val="00D32253"/>
    <w:rsid w:val="00D35A9D"/>
    <w:rsid w:val="00D37AE7"/>
    <w:rsid w:val="00D37C1F"/>
    <w:rsid w:val="00D404A3"/>
    <w:rsid w:val="00D42081"/>
    <w:rsid w:val="00D42999"/>
    <w:rsid w:val="00D43319"/>
    <w:rsid w:val="00D504FF"/>
    <w:rsid w:val="00D5365F"/>
    <w:rsid w:val="00D61083"/>
    <w:rsid w:val="00D617DC"/>
    <w:rsid w:val="00D65E1F"/>
    <w:rsid w:val="00D65E9B"/>
    <w:rsid w:val="00D74277"/>
    <w:rsid w:val="00D753BF"/>
    <w:rsid w:val="00D77978"/>
    <w:rsid w:val="00D8604B"/>
    <w:rsid w:val="00D87FB0"/>
    <w:rsid w:val="00D91BC1"/>
    <w:rsid w:val="00D96ABB"/>
    <w:rsid w:val="00D974E5"/>
    <w:rsid w:val="00D976AF"/>
    <w:rsid w:val="00DA4174"/>
    <w:rsid w:val="00DA471E"/>
    <w:rsid w:val="00DA5FB4"/>
    <w:rsid w:val="00DA726F"/>
    <w:rsid w:val="00DB1775"/>
    <w:rsid w:val="00DB53FB"/>
    <w:rsid w:val="00DB6C0D"/>
    <w:rsid w:val="00DD07A9"/>
    <w:rsid w:val="00DD305D"/>
    <w:rsid w:val="00DD6DCC"/>
    <w:rsid w:val="00DE226F"/>
    <w:rsid w:val="00DE2518"/>
    <w:rsid w:val="00DE527C"/>
    <w:rsid w:val="00DE5620"/>
    <w:rsid w:val="00DF0B69"/>
    <w:rsid w:val="00DF3CE8"/>
    <w:rsid w:val="00DF51BB"/>
    <w:rsid w:val="00E00671"/>
    <w:rsid w:val="00E02191"/>
    <w:rsid w:val="00E04132"/>
    <w:rsid w:val="00E05FDB"/>
    <w:rsid w:val="00E069CC"/>
    <w:rsid w:val="00E07837"/>
    <w:rsid w:val="00E108DD"/>
    <w:rsid w:val="00E10B93"/>
    <w:rsid w:val="00E12395"/>
    <w:rsid w:val="00E13B39"/>
    <w:rsid w:val="00E145CD"/>
    <w:rsid w:val="00E14FF3"/>
    <w:rsid w:val="00E16391"/>
    <w:rsid w:val="00E22856"/>
    <w:rsid w:val="00E22AE5"/>
    <w:rsid w:val="00E24875"/>
    <w:rsid w:val="00E314B8"/>
    <w:rsid w:val="00E356FE"/>
    <w:rsid w:val="00E4159F"/>
    <w:rsid w:val="00E445FB"/>
    <w:rsid w:val="00E44CD6"/>
    <w:rsid w:val="00E557A4"/>
    <w:rsid w:val="00E601ED"/>
    <w:rsid w:val="00E6127B"/>
    <w:rsid w:val="00E629ED"/>
    <w:rsid w:val="00E6432A"/>
    <w:rsid w:val="00E65570"/>
    <w:rsid w:val="00E6577D"/>
    <w:rsid w:val="00E77640"/>
    <w:rsid w:val="00E8259D"/>
    <w:rsid w:val="00E86EAE"/>
    <w:rsid w:val="00E948F7"/>
    <w:rsid w:val="00E959DD"/>
    <w:rsid w:val="00EA4D9A"/>
    <w:rsid w:val="00EB5F49"/>
    <w:rsid w:val="00EB7683"/>
    <w:rsid w:val="00EC4077"/>
    <w:rsid w:val="00EC4862"/>
    <w:rsid w:val="00EC502B"/>
    <w:rsid w:val="00EC56E7"/>
    <w:rsid w:val="00ED080D"/>
    <w:rsid w:val="00ED2361"/>
    <w:rsid w:val="00ED73F0"/>
    <w:rsid w:val="00EE0373"/>
    <w:rsid w:val="00EE0852"/>
    <w:rsid w:val="00EE1439"/>
    <w:rsid w:val="00EE16FA"/>
    <w:rsid w:val="00EF1366"/>
    <w:rsid w:val="00EF14BF"/>
    <w:rsid w:val="00EF2A15"/>
    <w:rsid w:val="00EF68D1"/>
    <w:rsid w:val="00F02371"/>
    <w:rsid w:val="00F02AFB"/>
    <w:rsid w:val="00F044A6"/>
    <w:rsid w:val="00F06425"/>
    <w:rsid w:val="00F07360"/>
    <w:rsid w:val="00F10E8E"/>
    <w:rsid w:val="00F2513C"/>
    <w:rsid w:val="00F31AA2"/>
    <w:rsid w:val="00F326A8"/>
    <w:rsid w:val="00F33D20"/>
    <w:rsid w:val="00F33E5A"/>
    <w:rsid w:val="00F345C4"/>
    <w:rsid w:val="00F46583"/>
    <w:rsid w:val="00F521FD"/>
    <w:rsid w:val="00F5570B"/>
    <w:rsid w:val="00F55A32"/>
    <w:rsid w:val="00F62D34"/>
    <w:rsid w:val="00F66FA0"/>
    <w:rsid w:val="00F758CC"/>
    <w:rsid w:val="00F83B8E"/>
    <w:rsid w:val="00F8723B"/>
    <w:rsid w:val="00F9046B"/>
    <w:rsid w:val="00F92AA6"/>
    <w:rsid w:val="00F93C3A"/>
    <w:rsid w:val="00F946CF"/>
    <w:rsid w:val="00F94E7A"/>
    <w:rsid w:val="00FA7C2A"/>
    <w:rsid w:val="00FA7F37"/>
    <w:rsid w:val="00FA7FB8"/>
    <w:rsid w:val="00FB0A0B"/>
    <w:rsid w:val="00FB1693"/>
    <w:rsid w:val="00FB3146"/>
    <w:rsid w:val="00FB3474"/>
    <w:rsid w:val="00FB578B"/>
    <w:rsid w:val="00FC28EC"/>
    <w:rsid w:val="00FC2D06"/>
    <w:rsid w:val="00FC34AE"/>
    <w:rsid w:val="00FC5765"/>
    <w:rsid w:val="00FC6124"/>
    <w:rsid w:val="00FC6128"/>
    <w:rsid w:val="00FC674B"/>
    <w:rsid w:val="00FC7004"/>
    <w:rsid w:val="00FD3B39"/>
    <w:rsid w:val="00FD7252"/>
    <w:rsid w:val="00FD7691"/>
    <w:rsid w:val="00FF00A4"/>
    <w:rsid w:val="00FF0A12"/>
    <w:rsid w:val="00FF0A8B"/>
    <w:rsid w:val="00FF212C"/>
    <w:rsid w:val="4C57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paragraph" w:styleId="4">
    <w:name w:val="Plain Text"/>
    <w:basedOn w:val="1"/>
    <w:link w:val="19"/>
    <w:uiPriority w:val="0"/>
    <w:rPr>
      <w:rFonts w:hint="eastAsia" w:ascii="宋体" w:hAnsi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tabs>
        <w:tab w:val="left" w:pos="7740"/>
      </w:tabs>
      <w:ind w:firstLine="630"/>
    </w:pPr>
    <w:rPr>
      <w:rFonts w:ascii="仿宋_GB2312" w:hAnsi="宋体" w:eastAsia="仿宋_GB2312"/>
      <w:color w:val="000000"/>
      <w:sz w:val="32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0"/>
    <w:basedOn w:val="1"/>
    <w:qFormat/>
    <w:uiPriority w:val="0"/>
    <w:pPr>
      <w:widowControl/>
      <w:snapToGrid w:val="0"/>
    </w:pPr>
    <w:rPr>
      <w:rFonts w:eastAsia="仿宋_GB2312"/>
      <w:kern w:val="0"/>
      <w:sz w:val="32"/>
      <w:szCs w:val="21"/>
    </w:rPr>
  </w:style>
  <w:style w:type="character" w:customStyle="1" w:styleId="19">
    <w:name w:val="纯文本 Char"/>
    <w:basedOn w:val="13"/>
    <w:link w:val="4"/>
    <w:uiPriority w:val="0"/>
    <w:rPr>
      <w:rFonts w:ascii="宋体" w:hAnsi="Courier New"/>
      <w:kern w:val="2"/>
      <w:sz w:val="21"/>
      <w:szCs w:val="21"/>
    </w:rPr>
  </w:style>
  <w:style w:type="paragraph" w:customStyle="1" w:styleId="20">
    <w:name w:val="Style 1"/>
    <w:basedOn w:val="1"/>
    <w:qFormat/>
    <w:uiPriority w:val="99"/>
    <w:pPr>
      <w:autoSpaceDE w:val="0"/>
      <w:autoSpaceDN w:val="0"/>
      <w:adjustRightInd w:val="0"/>
      <w:jc w:val="left"/>
    </w:pPr>
    <w:rPr>
      <w:kern w:val="0"/>
      <w:sz w:val="20"/>
      <w:szCs w:val="20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363;\&#36890;&#25253;&#25991;&#2036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通报文例</Template>
  <Company>北京天大天财</Company>
  <Pages>14</Pages>
  <Words>555</Words>
  <Characters>3167</Characters>
  <Lines>26</Lines>
  <Paragraphs>7</Paragraphs>
  <TotalTime>60</TotalTime>
  <ScaleCrop>false</ScaleCrop>
  <LinksUpToDate>false</LinksUpToDate>
  <CharactersWithSpaces>3715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2019-09-25T02:10:00Z</dcterms:created>
  <dc:creator>微软用户</dc:creator>
  <cp:lastModifiedBy>╱/.染忆oΟ</cp:lastModifiedBy>
  <cp:lastPrinted>2019-09-17T08:59:00Z</cp:lastPrinted>
  <dcterms:modified xsi:type="dcterms:W3CDTF">2019-09-25T07:42:17Z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