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黑体"/>
          <w:sz w:val="32"/>
          <w:szCs w:val="22"/>
          <w:lang w:eastAsia="zh-CN"/>
        </w:rPr>
      </w:pPr>
      <w:r>
        <w:rPr>
          <w:rFonts w:hint="eastAsia" w:ascii="方正小标宋简体" w:hAnsi="方正小标宋简体" w:eastAsia="方正小标宋简体" w:cs="黑体"/>
          <w:sz w:val="32"/>
          <w:szCs w:val="22"/>
          <w:lang w:eastAsia="zh-CN"/>
        </w:rPr>
        <w:t>附件二</w:t>
      </w:r>
    </w:p>
    <w:p>
      <w:pPr>
        <w:jc w:val="center"/>
        <w:rPr>
          <w:rFonts w:ascii="黑体" w:hAnsi="黑体" w:eastAsia="黑体" w:cs="黑体"/>
          <w:color w:val="000000"/>
          <w:sz w:val="32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黑体"/>
          <w:sz w:val="32"/>
          <w:szCs w:val="22"/>
        </w:rPr>
        <w:t>象山县中小企业管理咨询(创新)专项资金项目验收申请表</w:t>
      </w:r>
      <w:bookmarkEnd w:id="0"/>
    </w:p>
    <w:tbl>
      <w:tblPr>
        <w:tblStyle w:val="2"/>
        <w:tblW w:w="0" w:type="auto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23"/>
        <w:gridCol w:w="1364"/>
        <w:gridCol w:w="376"/>
        <w:gridCol w:w="900"/>
        <w:gridCol w:w="144"/>
        <w:gridCol w:w="848"/>
        <w:gridCol w:w="431"/>
        <w:gridCol w:w="703"/>
        <w:gridCol w:w="852"/>
        <w:gridCol w:w="15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71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40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</w:rPr>
              <w:t>邮政编码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企业负责人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140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</w:rPr>
              <w:t>职务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</w:rPr>
              <w:t>手机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140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</w:rPr>
              <w:t>职务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</w:rPr>
              <w:t>手机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项目内容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140"/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</w:rPr>
              <w:t>完成时间</w:t>
            </w:r>
          </w:p>
        </w:tc>
        <w:tc>
          <w:tcPr>
            <w:tcW w:w="3113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合作机构</w:t>
            </w:r>
          </w:p>
        </w:tc>
        <w:tc>
          <w:tcPr>
            <w:tcW w:w="7176" w:type="dxa"/>
            <w:gridSpan w:val="9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咨询费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支出情况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0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</w:rPr>
              <w:t>合同金额  （万元）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</w:rPr>
              <w:t>支付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</w:rPr>
              <w:t>时间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</w:rPr>
              <w:t>金额           （万元）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</w:rPr>
              <w:t>付款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4"/>
              </w:rPr>
              <w:t>方式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合计实际支付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金额（万元）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7" w:hRule="exact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vMerge w:val="restart"/>
            <w:tcBorders>
              <w:top w:val="single" w:color="auto" w:sz="4" w:space="0"/>
              <w:left w:val="single" w:color="000000" w:sz="0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0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exact"/>
        </w:trPr>
        <w:tc>
          <w:tcPr>
            <w:tcW w:w="1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exact"/>
        </w:trPr>
        <w:tc>
          <w:tcPr>
            <w:tcW w:w="1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2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项目完成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情况及绩效</w:t>
            </w:r>
          </w:p>
        </w:tc>
        <w:tc>
          <w:tcPr>
            <w:tcW w:w="7176" w:type="dxa"/>
            <w:gridSpan w:val="9"/>
            <w:tcBorders>
              <w:top w:val="single" w:color="000000" w:sz="4" w:space="0"/>
              <w:left w:val="single" w:color="000000" w:sz="0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38" w:hRule="atLeast"/>
        </w:trPr>
        <w:tc>
          <w:tcPr>
            <w:tcW w:w="87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企业承诺：</w:t>
            </w:r>
          </w:p>
          <w:p>
            <w:pPr>
              <w:spacing w:line="540" w:lineRule="exact"/>
              <w:ind w:firstLine="560" w:firstLineChars="200"/>
              <w:rPr>
                <w:rFonts w:hint="eastAsia"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本</w:t>
            </w:r>
            <w:r>
              <w:rPr>
                <w:rFonts w:hint="eastAsia" w:ascii="仿宋_GB2312" w:hAnsi="仿宋_GB2312" w:eastAsia="仿宋_GB2312" w:cs="仿宋"/>
                <w:sz w:val="28"/>
                <w:szCs w:val="28"/>
              </w:rPr>
              <w:t>企业申报的项目验收材料真实，若有虚假后果自负。</w:t>
            </w:r>
          </w:p>
          <w:p>
            <w:pPr>
              <w:spacing w:line="336" w:lineRule="auto"/>
              <w:ind w:firstLine="1260" w:firstLineChars="450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企业负责人签字：</w:t>
            </w:r>
          </w:p>
          <w:p>
            <w:pPr>
              <w:spacing w:line="336" w:lineRule="auto"/>
              <w:ind w:firstLine="2800" w:firstLineChars="1000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 xml:space="preserve">                            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0" w:hRule="atLeast"/>
        </w:trPr>
        <w:tc>
          <w:tcPr>
            <w:tcW w:w="87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36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评审意见：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     </w:t>
            </w:r>
          </w:p>
          <w:p>
            <w:pPr>
              <w:spacing w:line="400" w:lineRule="exact"/>
              <w:ind w:firstLine="6580" w:firstLineChars="2350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宋体"/>
          <w:color w:val="000000"/>
          <w:sz w:val="28"/>
          <w:szCs w:val="28"/>
        </w:rPr>
      </w:pPr>
      <w:r>
        <w:rPr>
          <w:rFonts w:hint="eastAsia" w:ascii="仿宋_GB2312" w:hAnsi="仿宋_GB2312" w:eastAsia="仿宋_GB2312" w:cs="宋体"/>
          <w:color w:val="000000"/>
          <w:sz w:val="28"/>
          <w:szCs w:val="28"/>
        </w:rPr>
        <w:t>备注：咨询费支出情况此栏自主管理创新企业可不填。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A1610"/>
    <w:rsid w:val="3D4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2019-11-18T06:11:00Z</dcterms:created>
  <dc:creator>二十三</dc:creator>
  <cp:lastModifiedBy>二十三</cp:lastModifiedBy>
  <dcterms:modified xsi:type="dcterms:W3CDTF">2019-11-18T06:12:48Z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