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8" w:rsidRDefault="00781B31" w:rsidP="00F67D78">
      <w:pPr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  <w:r w:rsidR="00F67D78">
        <w:rPr>
          <w:rFonts w:ascii="黑体" w:eastAsia="黑体" w:hAnsi="黑体" w:hint="eastAsia"/>
        </w:rPr>
        <w:t>附表1</w:t>
      </w:r>
    </w:p>
    <w:p w:rsidR="00F67D78" w:rsidRDefault="00F67D78" w:rsidP="00781B31">
      <w:pPr>
        <w:spacing w:afterLines="100"/>
        <w:ind w:firstLine="640"/>
        <w:jc w:val="center"/>
        <w:rPr>
          <w:rFonts w:ascii="黑体" w:eastAsia="黑体" w:hAnsi="黑体" w:cs="创艺简标宋"/>
          <w:szCs w:val="32"/>
        </w:rPr>
      </w:pPr>
      <w:r>
        <w:rPr>
          <w:rFonts w:ascii="黑体" w:eastAsia="黑体" w:hAnsi="黑体" w:cs="创艺简标宋" w:hint="eastAsia"/>
          <w:szCs w:val="32"/>
        </w:rPr>
        <w:t>工业互联网服务平台认定申请表</w:t>
      </w:r>
    </w:p>
    <w:tbl>
      <w:tblPr>
        <w:tblW w:w="102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4"/>
        <w:gridCol w:w="2799"/>
        <w:gridCol w:w="2343"/>
        <w:gridCol w:w="2835"/>
      </w:tblGrid>
      <w:tr w:rsidR="00F67D78" w:rsidTr="00B301FA">
        <w:trPr>
          <w:trHeight w:hRule="exact" w:val="619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="48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67D78" w:rsidTr="00B301FA">
        <w:trPr>
          <w:trHeight w:hRule="exact" w:val="64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平台建设运营单位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="48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67D78" w:rsidTr="00B301FA">
        <w:trPr>
          <w:trHeight w:hRule="exact" w:val="71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="48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67D78" w:rsidTr="00B301FA">
        <w:trPr>
          <w:trHeight w:val="115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服务类别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（可多选）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1.创业创新□ 2.研发设计□ 3.工业设计□ 4.智能制造□5.供应链□ 6.办公管理□ 7.营销管理□ ８.数据分析□ ９.数据处理□1０.其</w:t>
            </w:r>
            <w:r>
              <w:rPr>
                <w:rFonts w:ascii="仿宋_GB2312" w:hAnsi="PingFang SC" w:cs="PingFang SC" w:hint="eastAsia"/>
                <w:color w:val="333333"/>
                <w:kern w:val="0"/>
                <w:sz w:val="24"/>
                <w:szCs w:val="24"/>
              </w:rPr>
              <w:t>______________</w:t>
            </w:r>
          </w:p>
        </w:tc>
      </w:tr>
      <w:tr w:rsidR="00F67D78" w:rsidTr="00B301FA">
        <w:trPr>
          <w:trHeight w:hRule="exact" w:val="75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平台联系人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Chars="0" w:firstLine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67D78" w:rsidTr="00B301FA">
        <w:trPr>
          <w:trHeight w:hRule="exact" w:val="72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平台建设时间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spacing w:line="500" w:lineRule="exact"/>
              <w:ind w:firstLine="48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至2019年底服务企业家数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spacing w:line="500" w:lineRule="exact"/>
              <w:ind w:firstLine="48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 家</w:t>
            </w:r>
          </w:p>
        </w:tc>
      </w:tr>
      <w:tr w:rsidR="00F67D78" w:rsidTr="00B301FA">
        <w:trPr>
          <w:trHeight w:hRule="exact" w:val="64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2019年平台销售收入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万元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2019年平台投入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万元</w:t>
            </w:r>
          </w:p>
        </w:tc>
      </w:tr>
      <w:tr w:rsidR="00F67D78" w:rsidTr="00B301FA">
        <w:trPr>
          <w:trHeight w:hRule="exact" w:val="70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spacing w:line="400" w:lineRule="exact"/>
              <w:ind w:firstLineChars="0" w:firstLine="0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2019年平台从业人数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67D78" w:rsidTr="00B301FA">
        <w:trPr>
          <w:trHeight w:val="2069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平台运行情况说明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D78" w:rsidRDefault="00F67D78" w:rsidP="00B301FA">
            <w:pPr>
              <w:ind w:firstLineChars="0" w:firstLine="0"/>
              <w:textAlignment w:val="center"/>
              <w:rPr>
                <w:rFonts w:ascii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color w:val="000000"/>
                <w:sz w:val="24"/>
                <w:szCs w:val="24"/>
              </w:rPr>
              <w:t>(内容包括平台软硬件投入、运营、收益情况，平台服务企业情况，平台实施项目情况</w:t>
            </w:r>
            <w:r>
              <w:rPr>
                <w:rFonts w:ascii="仿宋_GB2312" w:hAnsi="仿宋" w:hint="eastAsia"/>
                <w:sz w:val="24"/>
                <w:szCs w:val="24"/>
              </w:rPr>
              <w:t>等。</w:t>
            </w:r>
            <w:r>
              <w:rPr>
                <w:rFonts w:ascii="仿宋_GB2312" w:hAnsi="仿宋" w:cs="仿宋_GB2312" w:hint="eastAsia"/>
                <w:color w:val="000000"/>
                <w:sz w:val="24"/>
                <w:szCs w:val="24"/>
              </w:rPr>
              <w:t>可另附纸说明)</w:t>
            </w:r>
          </w:p>
        </w:tc>
      </w:tr>
      <w:tr w:rsidR="00F67D78" w:rsidTr="00B301FA">
        <w:trPr>
          <w:trHeight w:val="206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widowControl/>
              <w:ind w:firstLineChars="0" w:firstLine="0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镇（街道、园区）经发办（局、科）审定意见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78" w:rsidRDefault="00F67D78" w:rsidP="00B301FA">
            <w:pPr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F67D78" w:rsidRDefault="00F67D78" w:rsidP="00B301FA">
            <w:pPr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F67D78" w:rsidRDefault="00F67D78" w:rsidP="00B301FA">
            <w:pPr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年    月    日                （盖章）</w:t>
            </w:r>
          </w:p>
        </w:tc>
      </w:tr>
    </w:tbl>
    <w:p w:rsidR="00F67D78" w:rsidRDefault="00F67D78" w:rsidP="00F67D78">
      <w:pPr>
        <w:ind w:firstLine="640"/>
        <w:sectPr w:rsidR="00F67D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7D78" w:rsidRDefault="00781B31" w:rsidP="00F67D78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</w:rPr>
        <w:lastRenderedPageBreak/>
        <w:t>附件2</w:t>
      </w:r>
      <w:r w:rsidR="00F67D78">
        <w:rPr>
          <w:rFonts w:ascii="黑体" w:eastAsia="黑体" w:hAnsi="黑体" w:hint="eastAsia"/>
          <w:szCs w:val="22"/>
        </w:rPr>
        <w:t>附表2</w:t>
      </w:r>
    </w:p>
    <w:p w:rsidR="00F67D78" w:rsidRDefault="00F67D78" w:rsidP="00F67D78">
      <w:pPr>
        <w:spacing w:line="360" w:lineRule="auto"/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黑体" w:eastAsia="黑体" w:hint="eastAsia"/>
          <w:b/>
          <w:szCs w:val="32"/>
        </w:rPr>
        <w:t>财务投入明细表</w:t>
      </w:r>
    </w:p>
    <w:p w:rsidR="00F67D78" w:rsidRDefault="00F67D78" w:rsidP="00F67D78">
      <w:pPr>
        <w:spacing w:line="240" w:lineRule="auto"/>
        <w:ind w:firstLineChars="0" w:firstLine="0"/>
        <w:jc w:val="center"/>
        <w:rPr>
          <w:rFonts w:ascii="宋体" w:eastAsia="宋体" w:hAnsi="宋体"/>
          <w:sz w:val="18"/>
          <w:szCs w:val="18"/>
        </w:rPr>
      </w:pPr>
      <w:r>
        <w:rPr>
          <w:rFonts w:ascii="黑体" w:eastAsia="黑体" w:hint="eastAsia"/>
          <w:b/>
          <w:szCs w:val="32"/>
        </w:rPr>
        <w:t xml:space="preserve">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单位：万元（保留小数二位）</w:t>
      </w:r>
    </w:p>
    <w:p w:rsidR="00F67D78" w:rsidRDefault="00F67D78" w:rsidP="00F67D78">
      <w:pPr>
        <w:spacing w:line="240" w:lineRule="auto"/>
        <w:ind w:firstLineChars="100" w:firstLine="2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企业名称（盖章）：                                                 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 w:rsidR="00F67D78" w:rsidTr="00B301FA">
        <w:trPr>
          <w:trHeight w:val="454"/>
          <w:jc w:val="center"/>
        </w:trPr>
        <w:tc>
          <w:tcPr>
            <w:tcW w:w="2088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投资内容</w:t>
            </w:r>
          </w:p>
        </w:tc>
        <w:tc>
          <w:tcPr>
            <w:tcW w:w="180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发票入账时间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发票数量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发票金额</w:t>
            </w:r>
          </w:p>
        </w:tc>
        <w:tc>
          <w:tcPr>
            <w:tcW w:w="144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记账凭证号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借方科目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贷方科目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付款时间</w:t>
            </w:r>
          </w:p>
        </w:tc>
        <w:tc>
          <w:tcPr>
            <w:tcW w:w="1260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付款金额</w:t>
            </w:r>
          </w:p>
        </w:tc>
        <w:tc>
          <w:tcPr>
            <w:tcW w:w="1286" w:type="dxa"/>
            <w:vAlign w:val="center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核实金额</w:t>
            </w: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7D78" w:rsidTr="00B301FA">
        <w:trPr>
          <w:trHeight w:val="454"/>
          <w:jc w:val="center"/>
        </w:trPr>
        <w:tc>
          <w:tcPr>
            <w:tcW w:w="2088" w:type="dxa"/>
          </w:tcPr>
          <w:p w:rsidR="00F67D78" w:rsidRDefault="00F67D78" w:rsidP="00B301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       计</w:t>
            </w:r>
          </w:p>
        </w:tc>
        <w:tc>
          <w:tcPr>
            <w:tcW w:w="180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F67D78" w:rsidRDefault="00F67D78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67D78" w:rsidRDefault="00F67D78" w:rsidP="00F67D78">
      <w:pPr>
        <w:spacing w:line="240" w:lineRule="auto"/>
        <w:ind w:firstLineChars="100" w:firstLine="240"/>
      </w:pPr>
      <w:r>
        <w:rPr>
          <w:rFonts w:ascii="宋体" w:eastAsia="宋体" w:hAnsi="宋体" w:hint="eastAsia"/>
          <w:sz w:val="24"/>
          <w:szCs w:val="24"/>
        </w:rPr>
        <w:t>填表日期：       年     月     日</w:t>
      </w:r>
    </w:p>
    <w:p w:rsidR="00F67D78" w:rsidRDefault="00F67D78" w:rsidP="00F67D78">
      <w:pPr>
        <w:ind w:firstLineChars="62" w:firstLine="14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备注：附带相应发票、银行流水以及付款凭证复印件等财务资料。</w:t>
      </w:r>
    </w:p>
    <w:p w:rsidR="00A01649" w:rsidRDefault="00A01649" w:rsidP="00F67D78">
      <w:pPr>
        <w:ind w:firstLine="640"/>
        <w:sectPr w:rsidR="00A01649" w:rsidSect="00F67D78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A01649" w:rsidRDefault="00781B31" w:rsidP="00A01649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</w:rPr>
        <w:lastRenderedPageBreak/>
        <w:t>附件2</w:t>
      </w:r>
      <w:r w:rsidR="00A01649">
        <w:rPr>
          <w:rFonts w:ascii="黑体" w:eastAsia="黑体" w:hAnsi="黑体" w:hint="eastAsia"/>
          <w:szCs w:val="22"/>
        </w:rPr>
        <w:t>附表3</w:t>
      </w:r>
    </w:p>
    <w:p w:rsidR="00A01649" w:rsidRDefault="00A01649" w:rsidP="00A01649">
      <w:pPr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服务企业名单</w:t>
      </w:r>
    </w:p>
    <w:p w:rsidR="00A01649" w:rsidRDefault="00A01649" w:rsidP="00A01649">
      <w:pPr>
        <w:ind w:firstLine="480"/>
        <w:jc w:val="right"/>
        <w:rPr>
          <w:rFonts w:ascii="仿宋_GB2312" w:hAnsi="黑体"/>
          <w:b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单位：万元（保留小数二位）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1984"/>
        <w:gridCol w:w="1276"/>
        <w:gridCol w:w="1565"/>
        <w:gridCol w:w="1412"/>
      </w:tblGrid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购买服务内容</w:t>
            </w: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金额</w:t>
            </w: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73" w:firstLine="204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73" w:firstLine="204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  <w:tr w:rsidR="00A01649" w:rsidTr="00C12930">
        <w:trPr>
          <w:trHeight w:val="624"/>
        </w:trPr>
        <w:tc>
          <w:tcPr>
            <w:tcW w:w="817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1649" w:rsidRDefault="00A01649" w:rsidP="00C12930">
            <w:pPr>
              <w:ind w:firstLineChars="73" w:firstLine="204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A01649" w:rsidRDefault="00A01649" w:rsidP="00C1293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</w:tbl>
    <w:p w:rsidR="002362E1" w:rsidRPr="00F67D78" w:rsidRDefault="002362E1" w:rsidP="00F67D78">
      <w:pPr>
        <w:ind w:firstLine="640"/>
      </w:pPr>
    </w:p>
    <w:sectPr w:rsidR="002362E1" w:rsidRPr="00F67D78" w:rsidSect="00A01649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17" w:rsidRDefault="003B7117" w:rsidP="00F67D78">
      <w:pPr>
        <w:spacing w:line="240" w:lineRule="auto"/>
        <w:ind w:firstLine="640"/>
      </w:pPr>
      <w:r>
        <w:separator/>
      </w:r>
    </w:p>
  </w:endnote>
  <w:endnote w:type="continuationSeparator" w:id="1">
    <w:p w:rsidR="003B7117" w:rsidRDefault="003B7117" w:rsidP="00F67D7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ingFang SC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 w:rsidP="00A0164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 w:rsidP="00A0164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 w:rsidP="00A0164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17" w:rsidRDefault="003B7117" w:rsidP="00F67D78">
      <w:pPr>
        <w:spacing w:line="240" w:lineRule="auto"/>
        <w:ind w:firstLine="640"/>
      </w:pPr>
      <w:r>
        <w:separator/>
      </w:r>
    </w:p>
  </w:footnote>
  <w:footnote w:type="continuationSeparator" w:id="1">
    <w:p w:rsidR="003B7117" w:rsidRDefault="003B7117" w:rsidP="00F67D7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9" w:rsidRDefault="00A01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78"/>
    <w:rsid w:val="002362E1"/>
    <w:rsid w:val="003B7117"/>
    <w:rsid w:val="00781B31"/>
    <w:rsid w:val="00A01649"/>
    <w:rsid w:val="00AA20BF"/>
    <w:rsid w:val="00C06974"/>
    <w:rsid w:val="00C90761"/>
    <w:rsid w:val="00F6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8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Char"/>
    <w:uiPriority w:val="99"/>
    <w:semiHidden/>
    <w:unhideWhenUsed/>
    <w:rsid w:val="00F6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D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7D78"/>
    <w:rPr>
      <w:sz w:val="18"/>
      <w:szCs w:val="18"/>
    </w:rPr>
  </w:style>
  <w:style w:type="paragraph" w:styleId="a4">
    <w:name w:val="endnote text"/>
    <w:basedOn w:val="a"/>
    <w:link w:val="Char1"/>
    <w:uiPriority w:val="99"/>
    <w:semiHidden/>
    <w:unhideWhenUsed/>
    <w:rsid w:val="00F67D78"/>
    <w:pPr>
      <w:snapToGrid w:val="0"/>
      <w:jc w:val="left"/>
    </w:pPr>
  </w:style>
  <w:style w:type="character" w:customStyle="1" w:styleId="Char1">
    <w:name w:val="尾注文本 Char"/>
    <w:basedOn w:val="a0"/>
    <w:link w:val="a4"/>
    <w:uiPriority w:val="99"/>
    <w:semiHidden/>
    <w:rsid w:val="00F67D7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2020-01-08T08:56:00Z</dcterms:created>
  <dcterms:modified xsi:type="dcterms:W3CDTF">2020-01-14T08:47:00Z</dcterms:modified>
</cp:coreProperties>
</file>