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A6" w:rsidRPr="009B2F07" w:rsidRDefault="007D14A6" w:rsidP="007D14A6">
      <w:pPr>
        <w:spacing w:afterLines="50" w:line="500" w:lineRule="exact"/>
        <w:ind w:firstLineChars="0" w:firstLine="0"/>
        <w:rPr>
          <w:szCs w:val="32"/>
        </w:rPr>
      </w:pPr>
      <w:r>
        <w:rPr>
          <w:rFonts w:cs="仿宋_GB2312" w:hint="eastAsia"/>
          <w:szCs w:val="32"/>
        </w:rPr>
        <w:t>附件</w:t>
      </w:r>
      <w:r>
        <w:rPr>
          <w:rFonts w:cs="仿宋_GB2312" w:hint="eastAsia"/>
          <w:szCs w:val="32"/>
        </w:rPr>
        <w:t>16</w:t>
      </w:r>
    </w:p>
    <w:p w:rsidR="007D14A6" w:rsidRPr="009B2F07" w:rsidRDefault="007D14A6" w:rsidP="007D14A6">
      <w:pPr>
        <w:spacing w:line="312" w:lineRule="atLeast"/>
        <w:ind w:firstLineChars="0" w:firstLine="0"/>
        <w:jc w:val="center"/>
        <w:outlineLvl w:val="1"/>
        <w:rPr>
          <w:rFonts w:ascii="黑体" w:eastAsia="黑体" w:hAnsi="黑体" w:cs="仿宋_GB2312"/>
          <w:szCs w:val="32"/>
        </w:rPr>
      </w:pPr>
      <w:r w:rsidRPr="009B2F07">
        <w:rPr>
          <w:rFonts w:ascii="黑体" w:eastAsia="黑体" w:hAnsi="黑体"/>
          <w:szCs w:val="32"/>
        </w:rPr>
        <w:t xml:space="preserve">   201</w:t>
      </w:r>
      <w:r>
        <w:rPr>
          <w:rFonts w:ascii="黑体" w:eastAsia="黑体" w:hAnsi="黑体" w:hint="eastAsia"/>
          <w:szCs w:val="32"/>
        </w:rPr>
        <w:t>9</w:t>
      </w:r>
      <w:r w:rsidRPr="009B2F07">
        <w:rPr>
          <w:rFonts w:ascii="黑体" w:eastAsia="黑体" w:hAnsi="黑体" w:cs="仿宋_GB2312" w:hint="eastAsia"/>
          <w:szCs w:val="32"/>
        </w:rPr>
        <w:t>年慈溪市重点鼓励的特种领域资质（许可、认证）</w:t>
      </w:r>
    </w:p>
    <w:p w:rsidR="007D14A6" w:rsidRPr="009B2F07" w:rsidRDefault="007D14A6" w:rsidP="007D14A6">
      <w:pPr>
        <w:spacing w:line="312" w:lineRule="atLeast"/>
        <w:ind w:firstLineChars="0" w:firstLine="0"/>
        <w:jc w:val="center"/>
        <w:outlineLvl w:val="1"/>
        <w:rPr>
          <w:rFonts w:ascii="黑体" w:eastAsia="黑体" w:hAnsi="黑体"/>
          <w:szCs w:val="32"/>
        </w:rPr>
      </w:pPr>
      <w:r w:rsidRPr="009B2F07">
        <w:rPr>
          <w:rFonts w:ascii="黑体" w:eastAsia="黑体" w:hAnsi="黑体" w:cs="仿宋_GB2312" w:hint="eastAsia"/>
          <w:szCs w:val="32"/>
        </w:rPr>
        <w:t>奖励申报表</w:t>
      </w:r>
    </w:p>
    <w:p w:rsidR="007D14A6" w:rsidRPr="009B2F07" w:rsidRDefault="007D14A6" w:rsidP="007D14A6">
      <w:pPr>
        <w:ind w:firstLineChars="2300" w:firstLine="6440"/>
        <w:rPr>
          <w:sz w:val="28"/>
          <w:szCs w:val="28"/>
        </w:rPr>
      </w:pPr>
      <w:r w:rsidRPr="009B2F07">
        <w:rPr>
          <w:rFonts w:cs="仿宋_GB2312" w:hint="eastAsia"/>
          <w:sz w:val="28"/>
          <w:szCs w:val="28"/>
        </w:rPr>
        <w:t>单位：万元</w:t>
      </w:r>
    </w:p>
    <w:tbl>
      <w:tblPr>
        <w:tblW w:w="8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936"/>
        <w:gridCol w:w="876"/>
        <w:gridCol w:w="204"/>
        <w:gridCol w:w="900"/>
        <w:gridCol w:w="708"/>
        <w:gridCol w:w="539"/>
        <w:gridCol w:w="900"/>
        <w:gridCol w:w="1993"/>
      </w:tblGrid>
      <w:tr w:rsidR="007D14A6" w:rsidRPr="009B2F07" w:rsidTr="00C12930">
        <w:trPr>
          <w:trHeight w:val="545"/>
          <w:jc w:val="center"/>
        </w:trPr>
        <w:tc>
          <w:tcPr>
            <w:tcW w:w="1584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企业名称</w:t>
            </w:r>
          </w:p>
        </w:tc>
        <w:tc>
          <w:tcPr>
            <w:tcW w:w="2916" w:type="dxa"/>
            <w:gridSpan w:val="4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  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（公章）</w:t>
            </w:r>
          </w:p>
        </w:tc>
        <w:tc>
          <w:tcPr>
            <w:tcW w:w="2147" w:type="dxa"/>
            <w:gridSpan w:val="3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所在镇（街道）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D14A6" w:rsidRPr="009B2F07" w:rsidTr="00C12930">
        <w:trPr>
          <w:trHeight w:val="519"/>
          <w:jc w:val="center"/>
        </w:trPr>
        <w:tc>
          <w:tcPr>
            <w:tcW w:w="1584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法定代表人</w:t>
            </w:r>
          </w:p>
        </w:tc>
        <w:tc>
          <w:tcPr>
            <w:tcW w:w="2916" w:type="dxa"/>
            <w:gridSpan w:val="4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联系电话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D14A6" w:rsidRPr="009B2F07" w:rsidTr="00C12930">
        <w:trPr>
          <w:trHeight w:val="473"/>
          <w:jc w:val="center"/>
        </w:trPr>
        <w:tc>
          <w:tcPr>
            <w:tcW w:w="1584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开户银行</w:t>
            </w:r>
          </w:p>
        </w:tc>
        <w:tc>
          <w:tcPr>
            <w:tcW w:w="2916" w:type="dxa"/>
            <w:gridSpan w:val="4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2147" w:type="dxa"/>
            <w:gridSpan w:val="3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账号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D14A6" w:rsidRPr="009B2F07" w:rsidTr="00C12930">
        <w:trPr>
          <w:trHeight w:val="580"/>
          <w:jc w:val="center"/>
        </w:trPr>
        <w:tc>
          <w:tcPr>
            <w:tcW w:w="1584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当年销售收入</w:t>
            </w:r>
          </w:p>
        </w:tc>
        <w:tc>
          <w:tcPr>
            <w:tcW w:w="936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同比增长（</w:t>
            </w: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>%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）</w:t>
            </w:r>
          </w:p>
        </w:tc>
        <w:tc>
          <w:tcPr>
            <w:tcW w:w="900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247" w:type="dxa"/>
            <w:gridSpan w:val="2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主要生产产品</w:t>
            </w:r>
          </w:p>
        </w:tc>
        <w:tc>
          <w:tcPr>
            <w:tcW w:w="2893" w:type="dxa"/>
            <w:gridSpan w:val="2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</w:tr>
      <w:tr w:rsidR="007D14A6" w:rsidRPr="009B2F07" w:rsidTr="00C12930">
        <w:trPr>
          <w:trHeight w:val="864"/>
          <w:jc w:val="center"/>
        </w:trPr>
        <w:tc>
          <w:tcPr>
            <w:tcW w:w="1584" w:type="dxa"/>
            <w:vMerge w:val="restart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szCs w:val="32"/>
              </w:rPr>
            </w:pPr>
            <w:r w:rsidRPr="009B2F07">
              <w:rPr>
                <w:rFonts w:cs="仿宋_GB2312" w:hint="eastAsia"/>
                <w:szCs w:val="32"/>
              </w:rPr>
              <w:t>获得的资质、许可和认证（注册）</w:t>
            </w:r>
          </w:p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6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rPr>
                <w:rFonts w:ascii="宋体" w:eastAsia="宋体" w:hAnsi="宋体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（证书名称、编号及日期）</w:t>
            </w:r>
          </w:p>
        </w:tc>
        <w:tc>
          <w:tcPr>
            <w:tcW w:w="900" w:type="dxa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申请奖励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D14A6" w:rsidRPr="009B2F07" w:rsidTr="00C12930">
        <w:trPr>
          <w:trHeight w:val="872"/>
          <w:jc w:val="center"/>
        </w:trPr>
        <w:tc>
          <w:tcPr>
            <w:tcW w:w="1584" w:type="dxa"/>
            <w:vMerge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6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申请奖励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napToGrid w:val="0"/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D14A6" w:rsidRPr="009B2F07" w:rsidTr="00C12930">
        <w:trPr>
          <w:trHeight w:val="866"/>
          <w:jc w:val="center"/>
        </w:trPr>
        <w:tc>
          <w:tcPr>
            <w:tcW w:w="1584" w:type="dxa"/>
            <w:vMerge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6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申请奖励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D14A6" w:rsidRPr="009B2F07" w:rsidTr="00C12930">
        <w:trPr>
          <w:trHeight w:val="769"/>
          <w:jc w:val="center"/>
        </w:trPr>
        <w:tc>
          <w:tcPr>
            <w:tcW w:w="1584" w:type="dxa"/>
            <w:vMerge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4163" w:type="dxa"/>
            <w:gridSpan w:val="6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申请奖励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D14A6" w:rsidRPr="009B2F07" w:rsidTr="00C12930">
        <w:trPr>
          <w:trHeight w:val="837"/>
          <w:jc w:val="center"/>
        </w:trPr>
        <w:tc>
          <w:tcPr>
            <w:tcW w:w="1584" w:type="dxa"/>
            <w:vMerge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gridSpan w:val="2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申报件数</w:t>
            </w:r>
          </w:p>
        </w:tc>
        <w:tc>
          <w:tcPr>
            <w:tcW w:w="1812" w:type="dxa"/>
            <w:gridSpan w:val="3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</w:p>
        </w:tc>
        <w:tc>
          <w:tcPr>
            <w:tcW w:w="1439" w:type="dxa"/>
            <w:gridSpan w:val="2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申请奖励</w:t>
            </w: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>(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合计）</w:t>
            </w:r>
          </w:p>
        </w:tc>
        <w:tc>
          <w:tcPr>
            <w:tcW w:w="1993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8"/>
                <w:szCs w:val="28"/>
              </w:rPr>
            </w:pPr>
          </w:p>
        </w:tc>
      </w:tr>
      <w:tr w:rsidR="007D14A6" w:rsidRPr="009B2F07" w:rsidTr="00C12930">
        <w:trPr>
          <w:trHeight w:val="2668"/>
          <w:jc w:val="center"/>
        </w:trPr>
        <w:tc>
          <w:tcPr>
            <w:tcW w:w="1584" w:type="dxa"/>
            <w:vAlign w:val="center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经发办（行业协会）初审意见</w:t>
            </w:r>
          </w:p>
        </w:tc>
        <w:tc>
          <w:tcPr>
            <w:tcW w:w="7056" w:type="dxa"/>
            <w:gridSpan w:val="8"/>
            <w:vAlign w:val="bottom"/>
          </w:tcPr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 </w:t>
            </w:r>
          </w:p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    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（盖章）</w:t>
            </w:r>
          </w:p>
          <w:p w:rsidR="007D14A6" w:rsidRPr="009B2F07" w:rsidRDefault="007D14A6" w:rsidP="00C12930">
            <w:pPr>
              <w:spacing w:line="240" w:lineRule="auto"/>
              <w:ind w:firstLineChars="0" w:firstLine="0"/>
              <w:jc w:val="center"/>
              <w:rPr>
                <w:rFonts w:ascii="仿宋_GB2312" w:hAnsi="仿宋_GB2312" w:cs="仿宋_GB2312"/>
                <w:color w:val="000000"/>
                <w:sz w:val="24"/>
                <w:szCs w:val="24"/>
              </w:rPr>
            </w:pP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                              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年</w:t>
            </w: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月</w:t>
            </w: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</w:t>
            </w:r>
            <w:r w:rsidRPr="009B2F07">
              <w:rPr>
                <w:rFonts w:ascii="仿宋_GB2312" w:hAnsi="仿宋_GB2312" w:cs="仿宋_GB2312" w:hint="eastAsia"/>
                <w:color w:val="000000"/>
                <w:sz w:val="24"/>
                <w:szCs w:val="24"/>
              </w:rPr>
              <w:t>日</w:t>
            </w:r>
            <w:r w:rsidRPr="009B2F07">
              <w:rPr>
                <w:rFonts w:ascii="仿宋_GB2312" w:hAnsi="仿宋_GB2312" w:cs="仿宋_GB2312"/>
                <w:color w:val="000000"/>
                <w:sz w:val="24"/>
                <w:szCs w:val="24"/>
              </w:rPr>
              <w:t xml:space="preserve">     </w:t>
            </w:r>
          </w:p>
        </w:tc>
      </w:tr>
    </w:tbl>
    <w:p w:rsidR="00AF4937" w:rsidRDefault="00AF4937" w:rsidP="007D14A6">
      <w:pPr>
        <w:ind w:firstLine="640"/>
      </w:pPr>
    </w:p>
    <w:sectPr w:rsidR="00AF49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4937" w:rsidRDefault="00AF4937" w:rsidP="007D14A6">
      <w:pPr>
        <w:spacing w:line="240" w:lineRule="auto"/>
        <w:ind w:firstLine="640"/>
      </w:pPr>
      <w:r>
        <w:separator/>
      </w:r>
    </w:p>
  </w:endnote>
  <w:endnote w:type="continuationSeparator" w:id="1">
    <w:p w:rsidR="00AF4937" w:rsidRDefault="00AF4937" w:rsidP="007D14A6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4937" w:rsidRDefault="00AF4937" w:rsidP="007D14A6">
      <w:pPr>
        <w:spacing w:line="240" w:lineRule="auto"/>
        <w:ind w:firstLine="640"/>
      </w:pPr>
      <w:r>
        <w:separator/>
      </w:r>
    </w:p>
  </w:footnote>
  <w:footnote w:type="continuationSeparator" w:id="1">
    <w:p w:rsidR="00AF4937" w:rsidRDefault="00AF4937" w:rsidP="007D14A6"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14A6"/>
    <w:rsid w:val="007D14A6"/>
    <w:rsid w:val="00AF4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4A6"/>
    <w:pPr>
      <w:widowControl w:val="0"/>
      <w:spacing w:line="552" w:lineRule="exact"/>
      <w:ind w:firstLineChars="200" w:firstLine="200"/>
      <w:jc w:val="both"/>
    </w:pPr>
    <w:rPr>
      <w:rFonts w:ascii="Times New Roman" w:eastAsia="仿宋_GB2312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D14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D14A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D14A6"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D14A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2020-01-09T03:19:00Z</dcterms:created>
  <dcterms:modified xsi:type="dcterms:W3CDTF">2020-01-09T03:19:00Z</dcterms:modified>
</cp:coreProperties>
</file>