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bidi w:val="0"/>
        <w:spacing w:before="216" w:beforeAutospacing="0" w:afterAutospacing="0" w:line="380" w:lineRule="exact"/>
        <w:ind w:left="55"/>
        <w:jc w:val="left"/>
        <w:rPr>
          <w:rFonts w:hint="eastAsia"/>
        </w:rPr>
      </w:pPr>
      <w:r>
        <w:rPr>
          <w:rFonts w:ascii="宋体" w:hAnsi="宋体" w:eastAsia="宋体" w:cs="宋体"/>
          <w:bCs/>
          <w:color w:val="000000"/>
          <w:spacing w:val="0"/>
          <w:kern w:val="0"/>
          <w:sz w:val="32"/>
        </w:rPr>
        <w:t>附件</w:t>
      </w:r>
      <w:r>
        <w:rPr>
          <w:rFonts w:ascii="宋体" w:hAnsi="宋体" w:eastAsia="宋体" w:cs="宋体"/>
          <w:bCs/>
          <w:color w:val="000000"/>
          <w:w w:val="51"/>
          <w:kern w:val="0"/>
          <w:sz w:val="32"/>
        </w:rPr>
        <w:t xml:space="preserve"> </w:t>
      </w:r>
      <w:r>
        <w:rPr>
          <w:rFonts w:ascii="Arial" w:hAnsi="Arial" w:eastAsia="Arial" w:cs="Arial"/>
          <w:bCs/>
          <w:color w:val="000000"/>
          <w:spacing w:val="12"/>
          <w:w w:val="84"/>
          <w:kern w:val="0"/>
          <w:sz w:val="32"/>
        </w:rPr>
        <w:t>5</w:t>
      </w:r>
    </w:p>
    <w:p>
      <w:pPr>
        <w:spacing w:beforeAutospacing="0" w:afterAutospacing="0" w:line="14" w:lineRule="exact"/>
        <w:jc w:val="center"/>
        <w:sectPr>
          <w:pgSz w:w="11900" w:h="16840"/>
          <w:pgMar w:top="1426" w:right="1372" w:bottom="902" w:left="1586" w:header="851" w:footer="902" w:gutter="0"/>
          <w:cols w:space="0" w:num="1"/>
        </w:sectPr>
      </w:pPr>
    </w:p>
    <w:p>
      <w:pPr>
        <w:autoSpaceDE w:val="0"/>
        <w:autoSpaceDN w:val="0"/>
        <w:bidi w:val="0"/>
        <w:spacing w:before="152" w:beforeAutospacing="0" w:afterAutospacing="0" w:line="429" w:lineRule="exact"/>
        <w:ind w:left="1180"/>
        <w:jc w:val="left"/>
        <w:rPr>
          <w:rFonts w:hint="eastAsia"/>
        </w:rPr>
      </w:pPr>
      <w:bookmarkStart w:id="0" w:name="_GoBack"/>
      <w:bookmarkEnd w:id="0"/>
      <w:r>
        <w:rPr>
          <w:rFonts w:ascii="宋体" w:hAnsi="宋体" w:eastAsia="宋体" w:cs="宋体"/>
          <w:bCs/>
          <w:color w:val="000000"/>
          <w:spacing w:val="0"/>
          <w:kern w:val="0"/>
          <w:sz w:val="36"/>
        </w:rPr>
        <w:t>镇海区财政支持经</w:t>
      </w:r>
      <w:r>
        <w:rPr>
          <w:rFonts w:ascii="宋体" w:hAnsi="宋体" w:eastAsia="宋体" w:cs="宋体"/>
          <w:bCs/>
          <w:color w:val="000000"/>
          <w:spacing w:val="24"/>
          <w:w w:val="93"/>
          <w:kern w:val="0"/>
          <w:sz w:val="36"/>
        </w:rPr>
        <w:t>济</w:t>
      </w:r>
      <w:r>
        <w:rPr>
          <w:rFonts w:ascii="宋体" w:hAnsi="宋体" w:eastAsia="宋体" w:cs="宋体"/>
          <w:bCs/>
          <w:color w:val="000000"/>
          <w:spacing w:val="1"/>
          <w:w w:val="93"/>
          <w:kern w:val="0"/>
          <w:sz w:val="36"/>
        </w:rPr>
        <w:t>发</w:t>
      </w:r>
      <w:r>
        <w:rPr>
          <w:rFonts w:ascii="宋体" w:hAnsi="宋体" w:eastAsia="宋体" w:cs="宋体"/>
          <w:bCs/>
          <w:color w:val="000000"/>
          <w:spacing w:val="24"/>
          <w:w w:val="93"/>
          <w:kern w:val="0"/>
          <w:sz w:val="36"/>
        </w:rPr>
        <w:t>展</w:t>
      </w:r>
      <w:r>
        <w:rPr>
          <w:rFonts w:ascii="宋体" w:hAnsi="宋体" w:eastAsia="宋体" w:cs="宋体"/>
          <w:bCs/>
          <w:color w:val="000000"/>
          <w:spacing w:val="1"/>
          <w:w w:val="93"/>
          <w:kern w:val="0"/>
          <w:sz w:val="36"/>
        </w:rPr>
        <w:t>专</w:t>
      </w:r>
      <w:r>
        <w:rPr>
          <w:rFonts w:ascii="宋体" w:hAnsi="宋体" w:eastAsia="宋体" w:cs="宋体"/>
          <w:bCs/>
          <w:color w:val="000000"/>
          <w:spacing w:val="24"/>
          <w:w w:val="93"/>
          <w:kern w:val="0"/>
          <w:sz w:val="36"/>
        </w:rPr>
        <w:t>项</w:t>
      </w:r>
      <w:r>
        <w:rPr>
          <w:rFonts w:ascii="宋体" w:hAnsi="宋体" w:eastAsia="宋体" w:cs="宋体"/>
          <w:bCs/>
          <w:color w:val="000000"/>
          <w:spacing w:val="1"/>
          <w:w w:val="93"/>
          <w:kern w:val="0"/>
          <w:sz w:val="36"/>
        </w:rPr>
        <w:t>资</w:t>
      </w:r>
      <w:r>
        <w:rPr>
          <w:rFonts w:ascii="宋体" w:hAnsi="宋体" w:eastAsia="宋体" w:cs="宋体"/>
          <w:bCs/>
          <w:color w:val="000000"/>
          <w:spacing w:val="24"/>
          <w:w w:val="93"/>
          <w:kern w:val="0"/>
          <w:sz w:val="36"/>
        </w:rPr>
        <w:t>金</w:t>
      </w:r>
      <w:r>
        <w:rPr>
          <w:rFonts w:ascii="宋体" w:hAnsi="宋体" w:eastAsia="宋体" w:cs="宋体"/>
          <w:bCs/>
          <w:color w:val="000000"/>
          <w:spacing w:val="-24"/>
          <w:w w:val="100"/>
          <w:kern w:val="0"/>
          <w:sz w:val="36"/>
        </w:rPr>
        <w:t>申</w:t>
      </w:r>
      <w:r>
        <w:rPr>
          <w:rFonts w:ascii="宋体" w:hAnsi="宋体" w:eastAsia="宋体" w:cs="宋体"/>
          <w:bCs/>
          <w:color w:val="000000"/>
          <w:spacing w:val="0"/>
          <w:kern w:val="0"/>
          <w:sz w:val="36"/>
        </w:rPr>
        <w:t>报表</w:t>
      </w:r>
    </w:p>
    <w:p>
      <w:pPr>
        <w:autoSpaceDE w:val="0"/>
        <w:autoSpaceDN w:val="0"/>
        <w:bidi w:val="0"/>
        <w:spacing w:before="76" w:beforeAutospacing="0" w:afterAutospacing="0" w:line="240" w:lineRule="exact"/>
        <w:ind w:left="2980"/>
        <w:jc w:val="left"/>
        <w:rPr>
          <w:rFonts w:hint="eastAsia"/>
        </w:rPr>
      </w:pPr>
      <w:r>
        <w:rPr>
          <w:rFonts w:ascii="宋体" w:hAnsi="宋体" w:eastAsia="宋体" w:cs="宋体"/>
          <w:bCs/>
          <w:color w:val="000000"/>
          <w:spacing w:val="0"/>
          <w:kern w:val="0"/>
          <w:sz w:val="24"/>
        </w:rPr>
        <w:t>（质量管理提升</w:t>
      </w:r>
      <w:r>
        <w:rPr>
          <w:rFonts w:ascii="宋体" w:hAnsi="宋体" w:eastAsia="宋体" w:cs="宋体"/>
          <w:bCs/>
          <w:color w:val="000000"/>
          <w:spacing w:val="-1"/>
          <w:w w:val="100"/>
          <w:kern w:val="0"/>
          <w:sz w:val="24"/>
        </w:rPr>
        <w:t>专</w:t>
      </w:r>
      <w:r>
        <w:rPr>
          <w:rFonts w:ascii="宋体" w:hAnsi="宋体" w:eastAsia="宋体" w:cs="宋体"/>
          <w:bCs/>
          <w:color w:val="000000"/>
          <w:spacing w:val="0"/>
          <w:kern w:val="0"/>
          <w:sz w:val="24"/>
        </w:rPr>
        <w:t>项资金）</w:t>
      </w:r>
    </w:p>
    <w:p>
      <w:pPr>
        <w:spacing w:beforeAutospacing="0" w:afterAutospacing="0" w:line="14" w:lineRule="exact"/>
        <w:jc w:val="center"/>
        <w:sectPr>
          <w:type w:val="continuous"/>
          <w:pgSz w:w="11900" w:h="16840"/>
          <w:pgMar w:top="1426" w:right="1372" w:bottom="902" w:left="1586" w:header="851" w:footer="902" w:gutter="0"/>
          <w:cols w:space="0" w:num="1"/>
        </w:sectPr>
      </w:pPr>
    </w:p>
    <w:p>
      <w:pPr>
        <w:autoSpaceDE w:val="0"/>
        <w:autoSpaceDN w:val="0"/>
        <w:bidi w:val="0"/>
        <w:spacing w:before="120" w:beforeAutospacing="0" w:afterAutospacing="0" w:line="240" w:lineRule="exact"/>
        <w:jc w:val="left"/>
        <w:rPr>
          <w:rFonts w:hint="eastAsia"/>
        </w:rPr>
      </w:pPr>
      <w:r>
        <w:rPr>
          <w:rFonts w:ascii="宋体" w:hAnsi="宋体" w:eastAsia="宋体" w:cs="宋体"/>
          <w:bCs/>
          <w:color w:val="000000"/>
          <w:spacing w:val="0"/>
          <w:kern w:val="0"/>
          <w:sz w:val="24"/>
        </w:rPr>
        <w:t>申报项目：</w:t>
      </w:r>
    </w:p>
    <w:p>
      <w:pPr>
        <w:autoSpaceDE w:val="0"/>
        <w:autoSpaceDN w:val="0"/>
        <w:bidi w:val="0"/>
        <w:spacing w:before="120" w:beforeAutospacing="0" w:afterAutospacing="0" w:line="240" w:lineRule="exact"/>
        <w:jc w:val="left"/>
        <w:rPr>
          <w:rFonts w:hint="eastAsia"/>
        </w:rPr>
      </w:pPr>
      <w:r>
        <w:br w:type="column"/>
      </w:r>
      <w:r>
        <w:rPr>
          <w:rFonts w:ascii="宋体" w:hAnsi="宋体" w:eastAsia="宋体" w:cs="宋体"/>
          <w:bCs/>
          <w:color w:val="000000"/>
          <w:spacing w:val="0"/>
          <w:kern w:val="0"/>
          <w:sz w:val="24"/>
        </w:rPr>
        <w:t>申报日期：</w:t>
      </w:r>
    </w:p>
    <w:p>
      <w:pPr>
        <w:autoSpaceDE w:val="0"/>
        <w:autoSpaceDN w:val="0"/>
        <w:bidi w:val="0"/>
        <w:spacing w:before="120" w:beforeAutospacing="0" w:afterAutospacing="0" w:line="240" w:lineRule="exact"/>
        <w:jc w:val="left"/>
        <w:rPr>
          <w:rFonts w:hint="eastAsia"/>
        </w:rPr>
      </w:pPr>
      <w:r>
        <w:br w:type="column"/>
      </w:r>
      <w:r>
        <w:rPr>
          <w:rFonts w:ascii="宋体" w:hAnsi="宋体" w:eastAsia="宋体" w:cs="宋体"/>
          <w:bCs/>
          <w:color w:val="000000"/>
          <w:spacing w:val="0"/>
          <w:kern w:val="0"/>
          <w:sz w:val="24"/>
        </w:rPr>
        <w:t>年</w:t>
      </w:r>
    </w:p>
    <w:p>
      <w:pPr>
        <w:autoSpaceDE w:val="0"/>
        <w:autoSpaceDN w:val="0"/>
        <w:bidi w:val="0"/>
        <w:spacing w:before="120" w:beforeAutospacing="0" w:afterAutospacing="0" w:line="240" w:lineRule="exact"/>
        <w:jc w:val="left"/>
        <w:rPr>
          <w:rFonts w:hint="eastAsia"/>
        </w:rPr>
      </w:pPr>
      <w:r>
        <w:br w:type="column"/>
      </w:r>
      <w:r>
        <w:rPr>
          <w:rFonts w:ascii="宋体" w:hAnsi="宋体" w:eastAsia="宋体" w:cs="宋体"/>
          <w:bCs/>
          <w:color w:val="000000"/>
          <w:spacing w:val="0"/>
          <w:kern w:val="0"/>
          <w:sz w:val="24"/>
        </w:rPr>
        <w:t>月</w:t>
      </w:r>
    </w:p>
    <w:p>
      <w:pPr>
        <w:autoSpaceDE w:val="0"/>
        <w:autoSpaceDN w:val="0"/>
        <w:bidi w:val="0"/>
        <w:spacing w:before="120" w:beforeAutospacing="0" w:afterAutospacing="0" w:line="240" w:lineRule="exact"/>
        <w:jc w:val="left"/>
        <w:rPr>
          <w:rFonts w:hint="eastAsia"/>
        </w:rPr>
      </w:pPr>
      <w:r>
        <w:br w:type="column"/>
      </w:r>
      <w:r>
        <w:rPr>
          <w:rFonts w:ascii="宋体" w:hAnsi="宋体" w:eastAsia="宋体" w:cs="宋体"/>
          <w:bCs/>
          <w:color w:val="000000"/>
          <w:spacing w:val="0"/>
          <w:kern w:val="0"/>
          <w:sz w:val="24"/>
        </w:rPr>
        <w:t>日</w:t>
      </w:r>
    </w:p>
    <w:p>
      <w:pPr>
        <w:spacing w:beforeAutospacing="0" w:afterAutospacing="0" w:line="14" w:lineRule="exact"/>
        <w:jc w:val="center"/>
        <w:sectPr>
          <w:type w:val="continuous"/>
          <w:pgSz w:w="11900" w:h="16840"/>
          <w:pgMar w:top="1426" w:right="1372" w:bottom="902" w:left="1586" w:header="851" w:footer="902" w:gutter="0"/>
          <w:cols w:equalWidth="0" w:num="5">
            <w:col w:w="1259" w:space="3899"/>
            <w:col w:w="1260" w:space="419"/>
            <w:col w:w="300" w:space="181"/>
            <w:col w:w="299" w:space="180"/>
            <w:col w:w="1145"/>
          </w:cols>
        </w:sectPr>
      </w:pPr>
    </w:p>
    <w:p>
      <w:pPr>
        <w:spacing w:beforeAutospacing="0" w:afterAutospacing="0" w:line="14" w:lineRule="exact"/>
        <w:jc w:val="center"/>
      </w:pPr>
    </w:p>
    <w:tbl>
      <w:tblPr>
        <w:tblStyle w:val="2"/>
        <w:tblpPr w:topFromText="30"/>
        <w:tblW w:w="0" w:type="auto"/>
        <w:tblInd w:w="209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"/>
        <w:gridCol w:w="566"/>
        <w:gridCol w:w="797"/>
        <w:gridCol w:w="904"/>
        <w:gridCol w:w="497"/>
        <w:gridCol w:w="355"/>
        <w:gridCol w:w="1132"/>
        <w:gridCol w:w="665"/>
        <w:gridCol w:w="460"/>
        <w:gridCol w:w="860"/>
        <w:gridCol w:w="8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exact"/>
        </w:trPr>
        <w:tc>
          <w:tcPr>
            <w:tcW w:w="8426" w:type="dxa"/>
            <w:gridSpan w:val="11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</w:tcPr>
          <w:p>
            <w:pPr>
              <w:autoSpaceDE w:val="0"/>
              <w:autoSpaceDN w:val="0"/>
              <w:bidi w:val="0"/>
              <w:spacing w:before="122" w:beforeAutospacing="0" w:afterAutospacing="0" w:line="240" w:lineRule="exact"/>
              <w:ind w:left="3490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4"/>
              </w:rPr>
              <w:t>企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-1"/>
                <w:w w:val="101"/>
                <w:kern w:val="0"/>
                <w:sz w:val="24"/>
              </w:rPr>
              <w:t>业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4"/>
              </w:rPr>
              <w:t>基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-1"/>
                <w:w w:val="101"/>
                <w:kern w:val="0"/>
                <w:sz w:val="24"/>
              </w:rPr>
              <w:t>本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4"/>
              </w:rPr>
              <w:t>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</w:trPr>
        <w:tc>
          <w:tcPr>
            <w:tcW w:w="1902" w:type="dxa"/>
            <w:gridSpan w:val="2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43" w:beforeAutospacing="0" w:afterAutospacing="0" w:line="180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18"/>
              </w:rPr>
              <w:t>企业名称（盖章）</w:t>
            </w:r>
          </w:p>
        </w:tc>
        <w:tc>
          <w:tcPr>
            <w:tcW w:w="3685" w:type="dxa"/>
            <w:gridSpan w:val="5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43" w:beforeAutospacing="0" w:afterAutospacing="0" w:line="180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18"/>
              </w:rPr>
              <w:t>企业类型</w:t>
            </w:r>
          </w:p>
        </w:tc>
        <w:tc>
          <w:tcPr>
            <w:tcW w:w="1714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</w:trPr>
        <w:tc>
          <w:tcPr>
            <w:tcW w:w="1902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40" w:beforeAutospacing="0" w:afterAutospacing="0" w:line="180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18"/>
              </w:rPr>
              <w:t>统一社会信用代码</w:t>
            </w:r>
          </w:p>
        </w:tc>
        <w:tc>
          <w:tcPr>
            <w:tcW w:w="6524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38" w:beforeAutospacing="0" w:afterAutospacing="0" w:line="180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18"/>
              </w:rPr>
              <w:t>注册地址</w:t>
            </w:r>
          </w:p>
        </w:tc>
        <w:tc>
          <w:tcPr>
            <w:tcW w:w="709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exact"/>
        </w:trPr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40" w:beforeAutospacing="0" w:afterAutospacing="0" w:line="180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18"/>
              </w:rPr>
              <w:t>开户银行</w:t>
            </w:r>
          </w:p>
        </w:tc>
        <w:tc>
          <w:tcPr>
            <w:tcW w:w="3119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40" w:beforeAutospacing="0" w:afterAutospacing="0" w:line="180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18"/>
              </w:rPr>
              <w:t>银行账号</w:t>
            </w:r>
          </w:p>
        </w:tc>
        <w:tc>
          <w:tcPr>
            <w:tcW w:w="283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exact"/>
        </w:trPr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39" w:beforeAutospacing="0" w:afterAutospacing="0" w:line="180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18"/>
              </w:rPr>
              <w:t>申报联系人</w:t>
            </w:r>
          </w:p>
        </w:tc>
        <w:tc>
          <w:tcPr>
            <w:tcW w:w="13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39" w:beforeAutospacing="0" w:afterAutospacing="0" w:line="180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18"/>
              </w:rPr>
              <w:t>电话</w:t>
            </w:r>
          </w:p>
        </w:tc>
        <w:tc>
          <w:tcPr>
            <w:tcW w:w="19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39" w:beforeAutospacing="0" w:afterAutospacing="0" w:line="180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18"/>
              </w:rPr>
              <w:t>手机</w:t>
            </w:r>
          </w:p>
        </w:tc>
        <w:tc>
          <w:tcPr>
            <w:tcW w:w="17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exact"/>
        </w:trPr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38" w:beforeAutospacing="0" w:afterAutospacing="0" w:line="180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18"/>
              </w:rPr>
              <w:t>财务联系人</w:t>
            </w:r>
          </w:p>
        </w:tc>
        <w:tc>
          <w:tcPr>
            <w:tcW w:w="13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38" w:beforeAutospacing="0" w:afterAutospacing="0" w:line="180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18"/>
              </w:rPr>
              <w:t>电话</w:t>
            </w:r>
          </w:p>
        </w:tc>
        <w:tc>
          <w:tcPr>
            <w:tcW w:w="198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11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38" w:beforeAutospacing="0" w:afterAutospacing="0" w:line="180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18"/>
              </w:rPr>
              <w:t>手机</w:t>
            </w:r>
          </w:p>
        </w:tc>
        <w:tc>
          <w:tcPr>
            <w:tcW w:w="17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8426" w:type="dxa"/>
            <w:gridSpan w:val="11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</w:tcPr>
          <w:p>
            <w:pPr>
              <w:autoSpaceDE w:val="0"/>
              <w:autoSpaceDN w:val="0"/>
              <w:bidi w:val="0"/>
              <w:spacing w:before="96" w:beforeAutospacing="0" w:afterAutospacing="0" w:line="240" w:lineRule="exact"/>
              <w:ind w:left="3730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4"/>
              </w:rPr>
              <w:t>申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-1"/>
                <w:w w:val="101"/>
                <w:kern w:val="0"/>
                <w:sz w:val="24"/>
              </w:rPr>
              <w:t>报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4"/>
              </w:rPr>
              <w:t>信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-1"/>
                <w:w w:val="101"/>
                <w:kern w:val="0"/>
                <w:sz w:val="24"/>
              </w:rPr>
              <w:t>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2699" w:type="dxa"/>
            <w:gridSpan w:val="3"/>
            <w:vMerge w:val="restart"/>
            <w:tcBorders>
              <w:top w:val="single" w:color="000000" w:sz="8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43" w:beforeAutospacing="0" w:afterAutospacing="0" w:line="180" w:lineRule="exact"/>
              <w:ind w:left="988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18"/>
              </w:rPr>
              <w:t>申报依据</w:t>
            </w:r>
          </w:p>
        </w:tc>
        <w:tc>
          <w:tcPr>
            <w:tcW w:w="3553" w:type="dxa"/>
            <w:gridSpan w:val="5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43" w:beforeAutospacing="0" w:afterAutospacing="0" w:line="180" w:lineRule="exact"/>
              <w:ind w:left="1415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18"/>
              </w:rPr>
              <w:t>申报内容</w:t>
            </w:r>
          </w:p>
        </w:tc>
        <w:tc>
          <w:tcPr>
            <w:tcW w:w="2174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autoSpaceDE w:val="0"/>
              <w:autoSpaceDN w:val="0"/>
              <w:bidi w:val="0"/>
              <w:spacing w:before="189" w:beforeAutospacing="0" w:afterAutospacing="0" w:line="180" w:lineRule="exact"/>
              <w:ind w:left="455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18"/>
              </w:rPr>
              <w:t>核定值（万元）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</w:trPr>
        <w:tc>
          <w:tcPr>
            <w:tcW w:w="2699" w:type="dxa"/>
            <w:gridSpan w:val="3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41" w:beforeAutospacing="0" w:afterAutospacing="0" w:line="180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18"/>
              </w:rPr>
              <w:t>项目名称</w:t>
            </w:r>
          </w:p>
        </w:tc>
        <w:tc>
          <w:tcPr>
            <w:tcW w:w="355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40" w:beforeAutospacing="0" w:afterAutospacing="0" w:line="180" w:lineRule="exact"/>
              <w:ind w:left="1506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18"/>
              </w:rPr>
              <w:t>核定值</w:t>
            </w:r>
          </w:p>
        </w:tc>
        <w:tc>
          <w:tcPr>
            <w:tcW w:w="217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2699" w:type="dxa"/>
            <w:gridSpan w:val="3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67" w:beforeAutospacing="0" w:afterAutospacing="0" w:line="181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18"/>
              </w:rPr>
              <w:t>立项机构、金额</w:t>
            </w:r>
          </w:p>
        </w:tc>
        <w:tc>
          <w:tcPr>
            <w:tcW w:w="355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74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699" w:type="dxa"/>
            <w:gridSpan w:val="3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67" w:beforeAutospacing="0" w:afterAutospacing="0" w:line="180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18"/>
              </w:rPr>
              <w:t>咨询服务机构、费用</w:t>
            </w:r>
          </w:p>
        </w:tc>
        <w:tc>
          <w:tcPr>
            <w:tcW w:w="355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74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2699" w:type="dxa"/>
            <w:gridSpan w:val="3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57" w:beforeAutospacing="0" w:afterAutospacing="0" w:line="180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18"/>
              </w:rPr>
              <w:t>实施时间</w:t>
            </w:r>
          </w:p>
        </w:tc>
        <w:tc>
          <w:tcPr>
            <w:tcW w:w="355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74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</w:trPr>
        <w:tc>
          <w:tcPr>
            <w:tcW w:w="2699" w:type="dxa"/>
            <w:gridSpan w:val="3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77" w:beforeAutospacing="0" w:afterAutospacing="0" w:line="180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18"/>
              </w:rPr>
              <w:t>验收情况</w:t>
            </w:r>
          </w:p>
        </w:tc>
        <w:tc>
          <w:tcPr>
            <w:tcW w:w="355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17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699" w:type="dxa"/>
            <w:gridSpan w:val="3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12" w:beforeAutospacing="0" w:afterAutospacing="0" w:line="211" w:lineRule="exact"/>
              <w:ind w:left="717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</w:rPr>
              <w:t>申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-9"/>
                <w:w w:val="105"/>
                <w:kern w:val="0"/>
                <w:sz w:val="21"/>
              </w:rPr>
              <w:t>报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-1"/>
                <w:w w:val="101"/>
                <w:kern w:val="0"/>
                <w:sz w:val="21"/>
              </w:rPr>
              <w:t>资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</w:rPr>
              <w:t>料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2"/>
                <w:kern w:val="0"/>
                <w:sz w:val="21"/>
              </w:rPr>
              <w:t>名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5"/>
                <w:w w:val="97"/>
                <w:kern w:val="0"/>
                <w:sz w:val="21"/>
              </w:rPr>
              <w:t>称</w:t>
            </w: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12" w:beforeAutospacing="0" w:afterAutospacing="0" w:line="234" w:lineRule="exact"/>
              <w:ind w:left="196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</w:rPr>
              <w:t>有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0"/>
                <w:kern w:val="0"/>
                <w:sz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</w:rPr>
              <w:t>否</w:t>
            </w:r>
          </w:p>
        </w:tc>
        <w:tc>
          <w:tcPr>
            <w:tcW w:w="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12" w:beforeAutospacing="0" w:afterAutospacing="0" w:line="211" w:lineRule="exact"/>
              <w:ind w:left="214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</w:rPr>
              <w:t>页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-9"/>
                <w:w w:val="105"/>
                <w:kern w:val="0"/>
                <w:sz w:val="21"/>
              </w:rPr>
              <w:t>码</w:t>
            </w:r>
          </w:p>
        </w:tc>
        <w:tc>
          <w:tcPr>
            <w:tcW w:w="225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12" w:beforeAutospacing="0" w:afterAutospacing="0" w:line="211" w:lineRule="exact"/>
              <w:ind w:left="497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</w:rPr>
              <w:t>申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-9"/>
                <w:w w:val="105"/>
                <w:kern w:val="0"/>
                <w:sz w:val="21"/>
              </w:rPr>
              <w:t>报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-1"/>
                <w:w w:val="101"/>
                <w:kern w:val="0"/>
                <w:sz w:val="21"/>
              </w:rPr>
              <w:t>资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</w:rPr>
              <w:t>料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2"/>
                <w:kern w:val="0"/>
                <w:sz w:val="21"/>
              </w:rPr>
              <w:t>名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5"/>
                <w:w w:val="97"/>
                <w:kern w:val="0"/>
                <w:sz w:val="21"/>
              </w:rPr>
              <w:t>称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12" w:beforeAutospacing="0" w:afterAutospacing="0" w:line="234" w:lineRule="exact"/>
              <w:ind w:left="173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</w:rPr>
              <w:t>有</w:t>
            </w:r>
            <w:r>
              <w:rPr>
                <w:rFonts w:ascii="Calibri" w:hAnsi="Calibri" w:eastAsia="Calibri" w:cs="Calibri"/>
                <w:b/>
                <w:bCs/>
                <w:color w:val="000000"/>
                <w:spacing w:val="0"/>
                <w:kern w:val="0"/>
                <w:sz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</w:rPr>
              <w:t>否</w:t>
            </w:r>
          </w:p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autoSpaceDE w:val="0"/>
              <w:autoSpaceDN w:val="0"/>
              <w:bidi w:val="0"/>
              <w:spacing w:before="112" w:beforeAutospacing="0" w:afterAutospacing="0" w:line="211" w:lineRule="exact"/>
              <w:ind w:left="215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</w:rPr>
              <w:t>页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-9"/>
                <w:w w:val="105"/>
                <w:kern w:val="0"/>
                <w:sz w:val="21"/>
              </w:rPr>
              <w:t>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2699" w:type="dxa"/>
            <w:gridSpan w:val="3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Autospacing="0" w:afterAutospacing="0" w:line="273" w:lineRule="exact"/>
              <w:ind w:left="108" w:right="343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18"/>
              </w:rPr>
              <w:t>企业营业执照、开户许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  <w:kern w:val="0"/>
                <w:sz w:val="18"/>
              </w:rPr>
              <w:t>可</w:t>
            </w: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18"/>
              </w:rPr>
              <w:t>证</w:t>
            </w:r>
            <w:r>
              <w:rPr>
                <w:rFonts w:ascii="宋体" w:hAnsi="宋体" w:eastAsia="宋体" w:cs="宋体"/>
                <w:bCs/>
                <w:color w:val="000000"/>
                <w:w w:val="100"/>
                <w:kern w:val="0"/>
                <w:sz w:val="1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18"/>
              </w:rPr>
              <w:t>复印件</w:t>
            </w: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25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spacing w:beforeAutospacing="0" w:afterAutospacing="0" w:line="251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180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18"/>
              </w:rPr>
              <w:t>自评报告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2699" w:type="dxa"/>
            <w:gridSpan w:val="3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36" w:beforeAutospacing="0" w:afterAutospacing="0" w:line="211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-1"/>
                <w:w w:val="101"/>
                <w:kern w:val="0"/>
                <w:sz w:val="21"/>
              </w:rPr>
              <w:t>付款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97"/>
                <w:kern w:val="0"/>
                <w:sz w:val="21"/>
              </w:rPr>
              <w:t>凭</w:t>
            </w:r>
            <w:r>
              <w:rPr>
                <w:rFonts w:ascii="宋体" w:hAnsi="宋体" w:eastAsia="宋体" w:cs="宋体"/>
                <w:bCs/>
                <w:color w:val="000000"/>
                <w:spacing w:val="15"/>
                <w:w w:val="91"/>
                <w:kern w:val="0"/>
                <w:sz w:val="21"/>
              </w:rPr>
              <w:t>证</w:t>
            </w:r>
            <w:r>
              <w:rPr>
                <w:rFonts w:ascii="宋体" w:hAnsi="宋体" w:eastAsia="宋体" w:cs="宋体"/>
                <w:bCs/>
                <w:color w:val="000000"/>
                <w:spacing w:val="-8"/>
                <w:w w:val="96"/>
                <w:kern w:val="0"/>
                <w:sz w:val="21"/>
              </w:rPr>
              <w:t>、</w:t>
            </w:r>
            <w:r>
              <w:rPr>
                <w:rFonts w:ascii="宋体" w:hAnsi="宋体" w:eastAsia="宋体" w:cs="宋体"/>
                <w:bCs/>
                <w:color w:val="000000"/>
                <w:spacing w:val="-5"/>
                <w:w w:val="103"/>
                <w:kern w:val="0"/>
                <w:sz w:val="21"/>
              </w:rPr>
              <w:t>发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97"/>
                <w:kern w:val="0"/>
                <w:sz w:val="21"/>
              </w:rPr>
              <w:t>票</w:t>
            </w:r>
            <w:r>
              <w:rPr>
                <w:rFonts w:ascii="宋体" w:hAnsi="宋体" w:eastAsia="宋体" w:cs="宋体"/>
                <w:bCs/>
                <w:color w:val="000000"/>
                <w:spacing w:val="15"/>
                <w:w w:val="91"/>
                <w:kern w:val="0"/>
                <w:sz w:val="21"/>
              </w:rPr>
              <w:t>复</w:t>
            </w:r>
            <w:r>
              <w:rPr>
                <w:rFonts w:ascii="宋体" w:hAnsi="宋体" w:eastAsia="宋体" w:cs="宋体"/>
                <w:bCs/>
                <w:color w:val="000000"/>
                <w:spacing w:val="-8"/>
                <w:w w:val="96"/>
                <w:kern w:val="0"/>
                <w:sz w:val="21"/>
              </w:rPr>
              <w:t>印</w:t>
            </w:r>
            <w:r>
              <w:rPr>
                <w:rFonts w:ascii="宋体" w:hAnsi="宋体" w:eastAsia="宋体" w:cs="宋体"/>
                <w:bCs/>
                <w:color w:val="000000"/>
                <w:spacing w:val="-5"/>
                <w:w w:val="103"/>
                <w:kern w:val="0"/>
                <w:sz w:val="21"/>
              </w:rPr>
              <w:t>件</w:t>
            </w:r>
          </w:p>
        </w:tc>
        <w:tc>
          <w:tcPr>
            <w:tcW w:w="9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225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autoSpaceDE w:val="0"/>
              <w:autoSpaceDN w:val="0"/>
              <w:bidi w:val="0"/>
              <w:spacing w:before="136" w:beforeAutospacing="0" w:afterAutospacing="0" w:line="211" w:lineRule="exact"/>
              <w:ind w:left="108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-1"/>
                <w:w w:val="101"/>
                <w:kern w:val="0"/>
                <w:sz w:val="21"/>
              </w:rPr>
              <w:t>验收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97"/>
                <w:kern w:val="0"/>
                <w:sz w:val="21"/>
              </w:rPr>
              <w:t>申</w:t>
            </w:r>
            <w:r>
              <w:rPr>
                <w:rFonts w:ascii="宋体" w:hAnsi="宋体" w:eastAsia="宋体" w:cs="宋体"/>
                <w:bCs/>
                <w:color w:val="000000"/>
                <w:spacing w:val="15"/>
                <w:w w:val="91"/>
                <w:kern w:val="0"/>
                <w:sz w:val="21"/>
              </w:rPr>
              <w:t>请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91"/>
                <w:kern w:val="0"/>
                <w:sz w:val="21"/>
              </w:rPr>
              <w:t>表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/>
        </w:tc>
        <w:tc>
          <w:tcPr>
            <w:tcW w:w="8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exact"/>
        </w:trPr>
        <w:tc>
          <w:tcPr>
            <w:tcW w:w="8426" w:type="dxa"/>
            <w:gridSpan w:val="11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autoSpaceDE w:val="0"/>
              <w:autoSpaceDN w:val="0"/>
              <w:bidi w:val="0"/>
              <w:spacing w:beforeAutospacing="0" w:afterAutospacing="0" w:line="297" w:lineRule="exact"/>
              <w:ind w:left="108" w:firstLine="422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</w:rPr>
              <w:t>本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-9"/>
                <w:w w:val="105"/>
                <w:kern w:val="0"/>
                <w:sz w:val="21"/>
              </w:rPr>
              <w:t>人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-1"/>
                <w:w w:val="101"/>
                <w:kern w:val="0"/>
                <w:sz w:val="21"/>
              </w:rPr>
              <w:t>承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1"/>
              </w:rPr>
              <w:t>诺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-3"/>
                <w:w w:val="92"/>
                <w:kern w:val="0"/>
                <w:sz w:val="21"/>
              </w:rPr>
              <w:t>：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98"/>
                <w:kern w:val="0"/>
                <w:sz w:val="21"/>
              </w:rPr>
              <w:t>上</w:t>
            </w:r>
            <w:r>
              <w:rPr>
                <w:rFonts w:ascii="宋体" w:hAnsi="宋体" w:eastAsia="宋体" w:cs="宋体"/>
                <w:bCs/>
                <w:color w:val="000000"/>
                <w:spacing w:val="2"/>
                <w:w w:val="97"/>
                <w:kern w:val="0"/>
                <w:sz w:val="21"/>
              </w:rPr>
              <w:t>述</w:t>
            </w: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1"/>
              </w:rPr>
              <w:t>填</w:t>
            </w:r>
            <w:r>
              <w:rPr>
                <w:rFonts w:ascii="宋体" w:hAnsi="宋体" w:eastAsia="宋体" w:cs="宋体"/>
                <w:bCs/>
                <w:color w:val="000000"/>
                <w:spacing w:val="0"/>
                <w:w w:val="99"/>
                <w:kern w:val="0"/>
                <w:sz w:val="21"/>
              </w:rPr>
              <w:t>报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  <w:w w:val="101"/>
                <w:kern w:val="0"/>
                <w:sz w:val="21"/>
              </w:rPr>
              <w:t>的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97"/>
                <w:kern w:val="0"/>
                <w:sz w:val="21"/>
              </w:rPr>
              <w:t>基</w:t>
            </w:r>
            <w:r>
              <w:rPr>
                <w:rFonts w:ascii="宋体" w:hAnsi="宋体" w:eastAsia="宋体" w:cs="宋体"/>
                <w:bCs/>
                <w:color w:val="000000"/>
                <w:spacing w:val="15"/>
                <w:w w:val="91"/>
                <w:kern w:val="0"/>
                <w:sz w:val="21"/>
              </w:rPr>
              <w:t>本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91"/>
                <w:kern w:val="0"/>
                <w:sz w:val="21"/>
              </w:rPr>
              <w:t>信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98"/>
                <w:kern w:val="0"/>
                <w:sz w:val="21"/>
              </w:rPr>
              <w:t>息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  <w:w w:val="101"/>
                <w:kern w:val="0"/>
                <w:sz w:val="21"/>
              </w:rPr>
              <w:t>和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97"/>
                <w:kern w:val="0"/>
                <w:sz w:val="21"/>
              </w:rPr>
              <w:t>申</w:t>
            </w:r>
            <w:r>
              <w:rPr>
                <w:rFonts w:ascii="宋体" w:hAnsi="宋体" w:eastAsia="宋体" w:cs="宋体"/>
                <w:bCs/>
                <w:color w:val="000000"/>
                <w:spacing w:val="15"/>
                <w:w w:val="91"/>
                <w:kern w:val="0"/>
                <w:sz w:val="21"/>
              </w:rPr>
              <w:t>报</w:t>
            </w:r>
            <w:r>
              <w:rPr>
                <w:rFonts w:ascii="宋体" w:hAnsi="宋体" w:eastAsia="宋体" w:cs="宋体"/>
                <w:bCs/>
                <w:color w:val="000000"/>
                <w:spacing w:val="-8"/>
                <w:w w:val="96"/>
                <w:kern w:val="0"/>
                <w:sz w:val="21"/>
              </w:rPr>
              <w:t>信</w:t>
            </w:r>
            <w:r>
              <w:rPr>
                <w:rFonts w:ascii="宋体" w:hAnsi="宋体" w:eastAsia="宋体" w:cs="宋体"/>
                <w:bCs/>
                <w:color w:val="000000"/>
                <w:spacing w:val="-5"/>
                <w:w w:val="103"/>
                <w:kern w:val="0"/>
                <w:sz w:val="21"/>
              </w:rPr>
              <w:t>息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97"/>
                <w:kern w:val="0"/>
                <w:sz w:val="21"/>
              </w:rPr>
              <w:t>真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98"/>
                <w:kern w:val="0"/>
                <w:sz w:val="21"/>
              </w:rPr>
              <w:t>实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90"/>
                <w:kern w:val="0"/>
                <w:sz w:val="21"/>
              </w:rPr>
              <w:t>、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  <w:w w:val="101"/>
                <w:kern w:val="0"/>
                <w:sz w:val="21"/>
              </w:rPr>
              <w:t>准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98"/>
                <w:kern w:val="0"/>
                <w:sz w:val="21"/>
              </w:rPr>
              <w:t>确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90"/>
                <w:kern w:val="0"/>
                <w:sz w:val="21"/>
              </w:rPr>
              <w:t>，</w:t>
            </w:r>
            <w:r>
              <w:rPr>
                <w:rFonts w:ascii="宋体" w:hAnsi="宋体" w:eastAsia="宋体" w:cs="宋体"/>
                <w:bCs/>
                <w:color w:val="000000"/>
                <w:spacing w:val="13"/>
                <w:w w:val="93"/>
                <w:kern w:val="0"/>
                <w:sz w:val="21"/>
              </w:rPr>
              <w:t>提</w:t>
            </w:r>
            <w:r>
              <w:rPr>
                <w:rFonts w:ascii="宋体" w:hAnsi="宋体" w:eastAsia="宋体" w:cs="宋体"/>
                <w:bCs/>
                <w:color w:val="000000"/>
                <w:spacing w:val="7"/>
                <w:w w:val="91"/>
                <w:kern w:val="0"/>
                <w:sz w:val="21"/>
              </w:rPr>
              <w:t>供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97"/>
                <w:kern w:val="0"/>
                <w:sz w:val="21"/>
              </w:rPr>
              <w:t>的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  <w:w w:val="101"/>
                <w:kern w:val="0"/>
                <w:sz w:val="21"/>
              </w:rPr>
              <w:t>申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98"/>
                <w:kern w:val="0"/>
                <w:sz w:val="21"/>
              </w:rPr>
              <w:t>报</w:t>
            </w:r>
            <w:r>
              <w:rPr>
                <w:rFonts w:ascii="宋体" w:hAnsi="宋体" w:eastAsia="宋体" w:cs="宋体"/>
                <w:bCs/>
                <w:color w:val="000000"/>
                <w:spacing w:val="17"/>
                <w:w w:val="91"/>
                <w:kern w:val="0"/>
                <w:sz w:val="21"/>
              </w:rPr>
              <w:t>资</w:t>
            </w:r>
            <w:r>
              <w:rPr>
                <w:rFonts w:ascii="宋体" w:hAnsi="宋体" w:eastAsia="宋体" w:cs="宋体"/>
                <w:bCs/>
                <w:color w:val="000000"/>
                <w:spacing w:val="-8"/>
                <w:w w:val="95"/>
                <w:kern w:val="0"/>
                <w:sz w:val="21"/>
              </w:rPr>
              <w:t>料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  <w:w w:val="100"/>
                <w:kern w:val="0"/>
                <w:sz w:val="21"/>
              </w:rPr>
              <w:t>真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  <w:w w:val="101"/>
                <w:kern w:val="0"/>
                <w:sz w:val="21"/>
              </w:rPr>
              <w:t>实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90"/>
                <w:kern w:val="0"/>
                <w:sz w:val="21"/>
              </w:rPr>
              <w:t>、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  <w:w w:val="101"/>
                <w:kern w:val="0"/>
                <w:sz w:val="21"/>
              </w:rPr>
              <w:t>合法、</w:t>
            </w:r>
            <w:r>
              <w:rPr>
                <w:rFonts w:ascii="宋体" w:hAnsi="宋体" w:eastAsia="宋体" w:cs="宋体"/>
                <w:bCs/>
                <w:color w:val="000000"/>
                <w:w w:val="100"/>
                <w:kern w:val="0"/>
                <w:sz w:val="21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  <w:w w:val="101"/>
                <w:kern w:val="0"/>
                <w:sz w:val="21"/>
              </w:rPr>
              <w:t>完整，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kern w:val="0"/>
                <w:sz w:val="21"/>
              </w:rPr>
              <w:t>企</w:t>
            </w: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1"/>
              </w:rPr>
              <w:t>业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99"/>
                <w:kern w:val="0"/>
                <w:sz w:val="21"/>
              </w:rPr>
              <w:t>取</w:t>
            </w: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1"/>
              </w:rPr>
              <w:t>得</w:t>
            </w:r>
            <w:r>
              <w:rPr>
                <w:rFonts w:ascii="宋体" w:hAnsi="宋体" w:eastAsia="宋体" w:cs="宋体"/>
                <w:bCs/>
                <w:color w:val="000000"/>
                <w:spacing w:val="-3"/>
                <w:w w:val="102"/>
                <w:kern w:val="0"/>
                <w:sz w:val="21"/>
              </w:rPr>
              <w:t>专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  <w:w w:val="101"/>
                <w:kern w:val="0"/>
                <w:sz w:val="21"/>
              </w:rPr>
              <w:t>项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97"/>
                <w:kern w:val="0"/>
                <w:sz w:val="21"/>
              </w:rPr>
              <w:t>资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98"/>
                <w:kern w:val="0"/>
                <w:sz w:val="21"/>
              </w:rPr>
              <w:t>金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  <w:w w:val="101"/>
                <w:kern w:val="0"/>
                <w:sz w:val="21"/>
              </w:rPr>
              <w:t>后按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kern w:val="0"/>
                <w:sz w:val="21"/>
              </w:rPr>
              <w:t>规</w:t>
            </w: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1"/>
              </w:rPr>
              <w:t>定</w:t>
            </w:r>
            <w:r>
              <w:rPr>
                <w:rFonts w:ascii="宋体" w:hAnsi="宋体" w:eastAsia="宋体" w:cs="宋体"/>
                <w:bCs/>
                <w:color w:val="000000"/>
                <w:spacing w:val="-3"/>
                <w:w w:val="102"/>
                <w:kern w:val="0"/>
                <w:sz w:val="21"/>
              </w:rPr>
              <w:t>用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98"/>
                <w:kern w:val="0"/>
                <w:sz w:val="21"/>
              </w:rPr>
              <w:t>途</w:t>
            </w:r>
            <w:r>
              <w:rPr>
                <w:rFonts w:ascii="宋体" w:hAnsi="宋体" w:eastAsia="宋体" w:cs="宋体"/>
                <w:bCs/>
                <w:color w:val="000000"/>
                <w:spacing w:val="17"/>
                <w:w w:val="91"/>
                <w:kern w:val="0"/>
                <w:sz w:val="21"/>
              </w:rPr>
              <w:t>使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91"/>
                <w:kern w:val="0"/>
                <w:sz w:val="21"/>
              </w:rPr>
              <w:t>用</w:t>
            </w:r>
            <w:r>
              <w:rPr>
                <w:rFonts w:ascii="宋体" w:hAnsi="宋体" w:eastAsia="宋体" w:cs="宋体"/>
                <w:bCs/>
                <w:color w:val="000000"/>
                <w:spacing w:val="19"/>
                <w:w w:val="90"/>
                <w:kern w:val="0"/>
                <w:sz w:val="21"/>
              </w:rPr>
              <w:t>并</w:t>
            </w:r>
            <w:r>
              <w:rPr>
                <w:rFonts w:ascii="宋体" w:hAnsi="宋体" w:eastAsia="宋体" w:cs="宋体"/>
                <w:bCs/>
                <w:color w:val="000000"/>
                <w:spacing w:val="-14"/>
                <w:w w:val="97"/>
                <w:kern w:val="0"/>
                <w:sz w:val="21"/>
              </w:rPr>
              <w:t>配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99"/>
                <w:kern w:val="0"/>
                <w:sz w:val="21"/>
              </w:rPr>
              <w:t>合</w:t>
            </w: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1"/>
              </w:rPr>
              <w:t>有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  <w:w w:val="101"/>
                <w:kern w:val="0"/>
                <w:sz w:val="21"/>
              </w:rPr>
              <w:t>关部门的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98"/>
                <w:kern w:val="0"/>
                <w:sz w:val="21"/>
              </w:rPr>
              <w:t>监</w:t>
            </w:r>
            <w:r>
              <w:rPr>
                <w:rFonts w:ascii="宋体" w:hAnsi="宋体" w:eastAsia="宋体" w:cs="宋体"/>
                <w:bCs/>
                <w:color w:val="000000"/>
                <w:spacing w:val="17"/>
                <w:w w:val="91"/>
                <w:kern w:val="0"/>
                <w:sz w:val="21"/>
              </w:rPr>
              <w:t>督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90"/>
                <w:kern w:val="0"/>
                <w:sz w:val="21"/>
              </w:rPr>
              <w:t>检</w:t>
            </w:r>
            <w:r>
              <w:rPr>
                <w:rFonts w:ascii="宋体" w:hAnsi="宋体" w:eastAsia="宋体" w:cs="宋体"/>
                <w:bCs/>
                <w:color w:val="000000"/>
                <w:spacing w:val="15"/>
                <w:w w:val="91"/>
                <w:kern w:val="0"/>
                <w:sz w:val="21"/>
              </w:rPr>
              <w:t>查</w:t>
            </w:r>
            <w:r>
              <w:rPr>
                <w:rFonts w:ascii="宋体" w:hAnsi="宋体" w:eastAsia="宋体" w:cs="宋体"/>
                <w:bCs/>
                <w:color w:val="000000"/>
                <w:spacing w:val="-8"/>
                <w:w w:val="96"/>
                <w:kern w:val="0"/>
                <w:sz w:val="21"/>
              </w:rPr>
              <w:t>和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  <w:w w:val="100"/>
                <w:kern w:val="0"/>
                <w:sz w:val="21"/>
              </w:rPr>
              <w:t>绩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kern w:val="0"/>
                <w:sz w:val="21"/>
              </w:rPr>
              <w:t>效</w:t>
            </w: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1"/>
              </w:rPr>
              <w:t>评</w:t>
            </w:r>
            <w:r>
              <w:rPr>
                <w:rFonts w:ascii="宋体" w:hAnsi="宋体" w:eastAsia="宋体" w:cs="宋体"/>
                <w:bCs/>
                <w:color w:val="000000"/>
                <w:spacing w:val="-3"/>
                <w:w w:val="102"/>
                <w:kern w:val="0"/>
                <w:sz w:val="21"/>
              </w:rPr>
              <w:t>价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  <w:w w:val="101"/>
                <w:kern w:val="0"/>
                <w:sz w:val="21"/>
              </w:rPr>
              <w:t>。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98"/>
                <w:kern w:val="0"/>
                <w:sz w:val="21"/>
              </w:rPr>
              <w:t>若</w:t>
            </w:r>
            <w:r>
              <w:rPr>
                <w:rFonts w:ascii="宋体" w:hAnsi="宋体" w:eastAsia="宋体" w:cs="宋体"/>
                <w:bCs/>
                <w:color w:val="000000"/>
                <w:spacing w:val="17"/>
                <w:w w:val="91"/>
                <w:kern w:val="0"/>
                <w:sz w:val="21"/>
              </w:rPr>
              <w:t>发</w:t>
            </w:r>
            <w:r>
              <w:rPr>
                <w:rFonts w:ascii="宋体" w:hAnsi="宋体" w:eastAsia="宋体" w:cs="宋体"/>
                <w:bCs/>
                <w:color w:val="000000"/>
                <w:w w:val="84"/>
                <w:kern w:val="0"/>
                <w:sz w:val="21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  <w:w w:val="101"/>
                <w:kern w:val="0"/>
                <w:sz w:val="21"/>
              </w:rPr>
              <w:t>生与上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kern w:val="0"/>
                <w:sz w:val="21"/>
              </w:rPr>
              <w:t>述</w:t>
            </w: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1"/>
              </w:rPr>
              <w:t>承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99"/>
                <w:kern w:val="0"/>
                <w:sz w:val="21"/>
              </w:rPr>
              <w:t>诺</w:t>
            </w: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1"/>
              </w:rPr>
              <w:t>相</w:t>
            </w:r>
            <w:r>
              <w:rPr>
                <w:rFonts w:ascii="宋体" w:hAnsi="宋体" w:eastAsia="宋体" w:cs="宋体"/>
                <w:bCs/>
                <w:color w:val="000000"/>
                <w:spacing w:val="-3"/>
                <w:w w:val="102"/>
                <w:kern w:val="0"/>
                <w:sz w:val="21"/>
              </w:rPr>
              <w:t>违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  <w:w w:val="101"/>
                <w:kern w:val="0"/>
                <w:sz w:val="21"/>
              </w:rPr>
              <w:t>背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97"/>
                <w:kern w:val="0"/>
                <w:sz w:val="21"/>
              </w:rPr>
              <w:t>的</w:t>
            </w:r>
            <w:r>
              <w:rPr>
                <w:rFonts w:ascii="宋体" w:hAnsi="宋体" w:eastAsia="宋体" w:cs="宋体"/>
                <w:bCs/>
                <w:color w:val="000000"/>
                <w:spacing w:val="-2"/>
                <w:w w:val="98"/>
                <w:kern w:val="0"/>
                <w:sz w:val="21"/>
              </w:rPr>
              <w:t>事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  <w:w w:val="101"/>
                <w:kern w:val="0"/>
                <w:sz w:val="21"/>
              </w:rPr>
              <w:t>实，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kern w:val="0"/>
                <w:sz w:val="21"/>
              </w:rPr>
              <w:t>由</w:t>
            </w: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1"/>
              </w:rPr>
              <w:t>本</w:t>
            </w:r>
            <w:r>
              <w:rPr>
                <w:rFonts w:ascii="宋体" w:hAnsi="宋体" w:eastAsia="宋体" w:cs="宋体"/>
                <w:bCs/>
                <w:color w:val="000000"/>
                <w:spacing w:val="-3"/>
                <w:w w:val="102"/>
                <w:kern w:val="0"/>
                <w:sz w:val="21"/>
              </w:rPr>
              <w:t>人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98"/>
                <w:kern w:val="0"/>
                <w:sz w:val="21"/>
              </w:rPr>
              <w:t>承</w:t>
            </w:r>
            <w:r>
              <w:rPr>
                <w:rFonts w:ascii="宋体" w:hAnsi="宋体" w:eastAsia="宋体" w:cs="宋体"/>
                <w:bCs/>
                <w:color w:val="000000"/>
                <w:spacing w:val="17"/>
                <w:w w:val="91"/>
                <w:kern w:val="0"/>
                <w:sz w:val="21"/>
              </w:rPr>
              <w:t>担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91"/>
                <w:kern w:val="0"/>
                <w:sz w:val="21"/>
              </w:rPr>
              <w:t>全</w:t>
            </w:r>
            <w:r>
              <w:rPr>
                <w:rFonts w:ascii="宋体" w:hAnsi="宋体" w:eastAsia="宋体" w:cs="宋体"/>
                <w:bCs/>
                <w:color w:val="000000"/>
                <w:spacing w:val="19"/>
                <w:w w:val="90"/>
                <w:kern w:val="0"/>
                <w:sz w:val="21"/>
              </w:rPr>
              <w:t>部</w:t>
            </w:r>
            <w:r>
              <w:rPr>
                <w:rFonts w:ascii="宋体" w:hAnsi="宋体" w:eastAsia="宋体" w:cs="宋体"/>
                <w:bCs/>
                <w:color w:val="000000"/>
                <w:spacing w:val="-14"/>
                <w:w w:val="97"/>
                <w:kern w:val="0"/>
                <w:sz w:val="21"/>
              </w:rPr>
              <w:t>法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99"/>
                <w:kern w:val="0"/>
                <w:sz w:val="21"/>
              </w:rPr>
              <w:t>律</w:t>
            </w: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1"/>
              </w:rPr>
              <w:t>责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  <w:w w:val="101"/>
                <w:kern w:val="0"/>
                <w:sz w:val="21"/>
              </w:rPr>
              <w:t>任，且企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98"/>
                <w:kern w:val="0"/>
                <w:sz w:val="21"/>
              </w:rPr>
              <w:t>业</w:t>
            </w:r>
            <w:r>
              <w:rPr>
                <w:rFonts w:ascii="宋体" w:hAnsi="宋体" w:eastAsia="宋体" w:cs="宋体"/>
                <w:bCs/>
                <w:color w:val="000000"/>
                <w:spacing w:val="17"/>
                <w:w w:val="91"/>
                <w:kern w:val="0"/>
                <w:sz w:val="21"/>
              </w:rPr>
              <w:t>自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90"/>
                <w:kern w:val="0"/>
                <w:sz w:val="21"/>
              </w:rPr>
              <w:t>愿</w:t>
            </w:r>
            <w:r>
              <w:rPr>
                <w:rFonts w:ascii="宋体" w:hAnsi="宋体" w:eastAsia="宋体" w:cs="宋体"/>
                <w:bCs/>
                <w:color w:val="000000"/>
                <w:spacing w:val="15"/>
                <w:w w:val="91"/>
                <w:kern w:val="0"/>
                <w:sz w:val="21"/>
              </w:rPr>
              <w:t>放</w:t>
            </w:r>
            <w:r>
              <w:rPr>
                <w:rFonts w:ascii="宋体" w:hAnsi="宋体" w:eastAsia="宋体" w:cs="宋体"/>
                <w:bCs/>
                <w:color w:val="000000"/>
                <w:spacing w:val="-8"/>
                <w:w w:val="96"/>
                <w:kern w:val="0"/>
                <w:sz w:val="21"/>
              </w:rPr>
              <w:t>弃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  <w:w w:val="100"/>
                <w:kern w:val="0"/>
                <w:sz w:val="21"/>
              </w:rPr>
              <w:t>五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kern w:val="0"/>
                <w:sz w:val="21"/>
              </w:rPr>
              <w:t>年</w:t>
            </w: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1"/>
              </w:rPr>
              <w:t>内</w:t>
            </w:r>
            <w:r>
              <w:rPr>
                <w:rFonts w:ascii="宋体" w:hAnsi="宋体" w:eastAsia="宋体" w:cs="宋体"/>
                <w:bCs/>
                <w:color w:val="000000"/>
                <w:spacing w:val="-3"/>
                <w:w w:val="102"/>
                <w:kern w:val="0"/>
                <w:sz w:val="21"/>
              </w:rPr>
              <w:t>申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  <w:w w:val="101"/>
                <w:kern w:val="0"/>
                <w:sz w:val="21"/>
              </w:rPr>
              <w:t>报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98"/>
                <w:kern w:val="0"/>
                <w:sz w:val="21"/>
              </w:rPr>
              <w:t>专</w:t>
            </w:r>
            <w:r>
              <w:rPr>
                <w:rFonts w:ascii="宋体" w:hAnsi="宋体" w:eastAsia="宋体" w:cs="宋体"/>
                <w:bCs/>
                <w:color w:val="000000"/>
                <w:spacing w:val="17"/>
                <w:w w:val="91"/>
                <w:kern w:val="0"/>
                <w:sz w:val="21"/>
              </w:rPr>
              <w:t>项</w:t>
            </w:r>
            <w:r>
              <w:rPr>
                <w:rFonts w:ascii="宋体" w:hAnsi="宋体" w:eastAsia="宋体" w:cs="宋体"/>
                <w:bCs/>
                <w:color w:val="000000"/>
                <w:w w:val="84"/>
                <w:kern w:val="0"/>
                <w:sz w:val="21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-1"/>
                <w:w w:val="101"/>
                <w:kern w:val="0"/>
                <w:sz w:val="21"/>
              </w:rPr>
              <w:t>资金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97"/>
                <w:kern w:val="0"/>
                <w:sz w:val="21"/>
              </w:rPr>
              <w:t>的</w:t>
            </w:r>
            <w:r>
              <w:rPr>
                <w:rFonts w:ascii="宋体" w:hAnsi="宋体" w:eastAsia="宋体" w:cs="宋体"/>
                <w:bCs/>
                <w:color w:val="000000"/>
                <w:spacing w:val="15"/>
                <w:w w:val="91"/>
                <w:kern w:val="0"/>
                <w:sz w:val="21"/>
              </w:rPr>
              <w:t>资</w:t>
            </w:r>
            <w:r>
              <w:rPr>
                <w:rFonts w:ascii="宋体" w:hAnsi="宋体" w:eastAsia="宋体" w:cs="宋体"/>
                <w:bCs/>
                <w:color w:val="000000"/>
                <w:spacing w:val="-8"/>
                <w:w w:val="96"/>
                <w:kern w:val="0"/>
                <w:sz w:val="21"/>
              </w:rPr>
              <w:t>格</w:t>
            </w:r>
            <w:r>
              <w:rPr>
                <w:rFonts w:ascii="宋体" w:hAnsi="宋体" w:eastAsia="宋体" w:cs="宋体"/>
                <w:bCs/>
                <w:color w:val="000000"/>
                <w:spacing w:val="-5"/>
                <w:w w:val="103"/>
                <w:kern w:val="0"/>
                <w:sz w:val="21"/>
              </w:rPr>
              <w:t>。</w:t>
            </w:r>
          </w:p>
          <w:p>
            <w:pPr>
              <w:autoSpaceDE w:val="0"/>
              <w:autoSpaceDN w:val="0"/>
              <w:bidi w:val="0"/>
              <w:spacing w:before="89" w:beforeAutospacing="0" w:afterAutospacing="0" w:line="211" w:lineRule="exact"/>
              <w:ind w:left="2013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-1"/>
                <w:w w:val="101"/>
                <w:kern w:val="0"/>
                <w:sz w:val="21"/>
              </w:rPr>
              <w:t>法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98"/>
                <w:kern w:val="0"/>
                <w:sz w:val="21"/>
              </w:rPr>
              <w:t>定</w:t>
            </w:r>
            <w:r>
              <w:rPr>
                <w:rFonts w:ascii="宋体" w:hAnsi="宋体" w:eastAsia="宋体" w:cs="宋体"/>
                <w:bCs/>
                <w:color w:val="000000"/>
                <w:spacing w:val="19"/>
                <w:w w:val="90"/>
                <w:kern w:val="0"/>
                <w:sz w:val="21"/>
              </w:rPr>
              <w:t>代</w:t>
            </w:r>
            <w:r>
              <w:rPr>
                <w:rFonts w:ascii="宋体" w:hAnsi="宋体" w:eastAsia="宋体" w:cs="宋体"/>
                <w:bCs/>
                <w:color w:val="000000"/>
                <w:spacing w:val="-14"/>
                <w:w w:val="97"/>
                <w:kern w:val="0"/>
                <w:sz w:val="21"/>
              </w:rPr>
              <w:t>表</w:t>
            </w:r>
            <w:r>
              <w:rPr>
                <w:rFonts w:ascii="宋体" w:hAnsi="宋体" w:eastAsia="宋体" w:cs="宋体"/>
                <w:bCs/>
                <w:color w:val="000000"/>
                <w:spacing w:val="-21"/>
                <w:w w:val="90"/>
                <w:kern w:val="0"/>
                <w:sz w:val="21"/>
              </w:rPr>
              <w:t>人（</w:t>
            </w:r>
            <w:r>
              <w:rPr>
                <w:rFonts w:ascii="宋体" w:hAnsi="宋体" w:eastAsia="宋体" w:cs="宋体"/>
                <w:bCs/>
                <w:color w:val="000000"/>
                <w:spacing w:val="-12"/>
                <w:w w:val="97"/>
                <w:kern w:val="0"/>
                <w:sz w:val="21"/>
              </w:rPr>
              <w:t>签</w:t>
            </w:r>
            <w:r>
              <w:rPr>
                <w:rFonts w:ascii="宋体" w:hAnsi="宋体" w:eastAsia="宋体" w:cs="宋体"/>
                <w:bCs/>
                <w:color w:val="000000"/>
                <w:spacing w:val="1"/>
                <w:w w:val="99"/>
                <w:kern w:val="0"/>
                <w:sz w:val="21"/>
              </w:rPr>
              <w:t>名</w:t>
            </w:r>
            <w:r>
              <w:rPr>
                <w:rFonts w:ascii="宋体" w:hAnsi="宋体" w:eastAsia="宋体" w:cs="宋体"/>
                <w:bCs/>
                <w:color w:val="000000"/>
                <w:spacing w:val="-21"/>
                <w:w w:val="90"/>
                <w:kern w:val="0"/>
                <w:sz w:val="21"/>
              </w:rPr>
              <w:t>）：</w:t>
            </w:r>
            <w:r>
              <w:rPr>
                <w:rFonts w:ascii="宋体" w:hAnsi="宋体" w:eastAsia="宋体" w:cs="宋体"/>
                <w:bCs/>
                <w:color w:val="000000"/>
                <w:spacing w:val="1451"/>
                <w:kern w:val="0"/>
                <w:sz w:val="21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1"/>
              </w:rPr>
              <w:t>承诺日</w:t>
            </w:r>
            <w:r>
              <w:rPr>
                <w:rFonts w:ascii="宋体" w:hAnsi="宋体" w:eastAsia="宋体" w:cs="宋体"/>
                <w:bCs/>
                <w:color w:val="000000"/>
                <w:spacing w:val="2"/>
                <w:kern w:val="0"/>
                <w:sz w:val="21"/>
              </w:rPr>
              <w:t>期</w:t>
            </w:r>
            <w:r>
              <w:rPr>
                <w:rFonts w:ascii="宋体" w:hAnsi="宋体" w:eastAsia="宋体" w:cs="宋体"/>
                <w:bCs/>
                <w:color w:val="000000"/>
                <w:spacing w:val="3"/>
                <w:w w:val="98"/>
                <w:kern w:val="0"/>
                <w:sz w:val="21"/>
              </w:rPr>
              <w:t>：</w:t>
            </w:r>
            <w:r>
              <w:rPr>
                <w:rFonts w:ascii="宋体" w:hAnsi="宋体" w:eastAsia="宋体" w:cs="宋体"/>
                <w:bCs/>
                <w:color w:val="000000"/>
                <w:spacing w:val="418"/>
                <w:kern w:val="0"/>
                <w:sz w:val="21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1"/>
              </w:rPr>
              <w:t>年</w:t>
            </w:r>
            <w:r>
              <w:rPr>
                <w:rFonts w:ascii="宋体" w:hAnsi="宋体" w:eastAsia="宋体" w:cs="宋体"/>
                <w:bCs/>
                <w:color w:val="000000"/>
                <w:spacing w:val="210"/>
                <w:kern w:val="0"/>
                <w:sz w:val="21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-5"/>
                <w:w w:val="103"/>
                <w:kern w:val="0"/>
                <w:sz w:val="21"/>
              </w:rPr>
              <w:t>月</w:t>
            </w:r>
            <w:r>
              <w:rPr>
                <w:rFonts w:ascii="宋体" w:hAnsi="宋体" w:eastAsia="宋体" w:cs="宋体"/>
                <w:bCs/>
                <w:color w:val="000000"/>
                <w:spacing w:val="207"/>
                <w:kern w:val="0"/>
                <w:sz w:val="21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exact"/>
        </w:trPr>
        <w:tc>
          <w:tcPr>
            <w:tcW w:w="4100" w:type="dxa"/>
            <w:gridSpan w:val="5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>
            <w:pPr>
              <w:autoSpaceDE w:val="0"/>
              <w:autoSpaceDN w:val="0"/>
              <w:bidi w:val="0"/>
              <w:spacing w:before="101" w:beforeAutospacing="0" w:afterAutospacing="0" w:line="240" w:lineRule="exact"/>
              <w:ind w:left="1086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4"/>
              </w:rPr>
              <w:t>受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-1"/>
                <w:w w:val="101"/>
                <w:kern w:val="0"/>
                <w:sz w:val="24"/>
              </w:rPr>
              <w:t>理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4"/>
              </w:rPr>
              <w:t>部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-1"/>
                <w:w w:val="101"/>
                <w:kern w:val="0"/>
                <w:sz w:val="24"/>
              </w:rPr>
              <w:t>门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4"/>
              </w:rPr>
              <w:t>初审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-11"/>
                <w:w w:val="105"/>
                <w:kern w:val="0"/>
                <w:sz w:val="24"/>
              </w:rPr>
              <w:t>意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4"/>
              </w:rPr>
              <w:t>见</w:t>
            </w:r>
          </w:p>
        </w:tc>
        <w:tc>
          <w:tcPr>
            <w:tcW w:w="4326" w:type="dxa"/>
            <w:gridSpan w:val="6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</w:tcPr>
          <w:p>
            <w:pPr>
              <w:autoSpaceDE w:val="0"/>
              <w:autoSpaceDN w:val="0"/>
              <w:bidi w:val="0"/>
              <w:spacing w:before="96" w:beforeAutospacing="0" w:afterAutospacing="0" w:line="240" w:lineRule="exact"/>
              <w:ind w:left="1202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4"/>
              </w:rPr>
              <w:t>职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-1"/>
                <w:w w:val="101"/>
                <w:kern w:val="0"/>
                <w:sz w:val="24"/>
              </w:rPr>
              <w:t>能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4"/>
              </w:rPr>
              <w:t>部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-1"/>
                <w:w w:val="101"/>
                <w:kern w:val="0"/>
                <w:sz w:val="24"/>
              </w:rPr>
              <w:t>门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4"/>
              </w:rPr>
              <w:t>审核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-11"/>
                <w:w w:val="105"/>
                <w:kern w:val="0"/>
                <w:sz w:val="24"/>
              </w:rPr>
              <w:t>意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0"/>
                <w:kern w:val="0"/>
                <w:sz w:val="24"/>
              </w:rPr>
              <w:t>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exact"/>
        </w:trPr>
        <w:tc>
          <w:tcPr>
            <w:tcW w:w="4100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autoSpaceDE w:val="0"/>
              <w:autoSpaceDN w:val="0"/>
              <w:spacing w:beforeAutospacing="0" w:afterAutospacing="0" w:line="428" w:lineRule="exact"/>
              <w:jc w:val="left"/>
              <w:rPr>
                <w:rFonts w:hint="eastAsia"/>
              </w:rPr>
            </w:pPr>
          </w:p>
          <w:p>
            <w:pPr>
              <w:autoSpaceDE w:val="0"/>
              <w:autoSpaceDN w:val="0"/>
              <w:bidi w:val="0"/>
              <w:spacing w:beforeAutospacing="0" w:afterAutospacing="0" w:line="303" w:lineRule="exact"/>
              <w:ind w:left="108" w:right="900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4"/>
              </w:rPr>
              <w:t>（符合</w:t>
            </w:r>
            <w:r>
              <w:rPr>
                <w:rFonts w:ascii="Calibri" w:hAnsi="Calibri" w:eastAsia="Calibri" w:cs="Calibri"/>
                <w:bCs/>
                <w:color w:val="000000"/>
                <w:spacing w:val="0"/>
                <w:kern w:val="0"/>
                <w:sz w:val="24"/>
              </w:rPr>
              <w:t>/</w:t>
            </w: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4"/>
              </w:rPr>
              <w:t>不符合）申报条件，</w:t>
            </w:r>
            <w:r>
              <w:rPr>
                <w:rFonts w:ascii="宋体" w:hAnsi="宋体" w:eastAsia="宋体" w:cs="宋体"/>
                <w:bCs/>
                <w:color w:val="000000"/>
                <w:w w:val="99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4"/>
              </w:rPr>
              <w:t>（同意</w:t>
            </w:r>
            <w:r>
              <w:rPr>
                <w:rFonts w:ascii="Calibri" w:hAnsi="Calibri" w:eastAsia="Calibri" w:cs="Calibri"/>
                <w:bCs/>
                <w:color w:val="000000"/>
                <w:spacing w:val="0"/>
                <w:kern w:val="0"/>
                <w:sz w:val="24"/>
              </w:rPr>
              <w:t>/</w:t>
            </w: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4"/>
              </w:rPr>
              <w:t>不予）受理。</w:t>
            </w:r>
          </w:p>
          <w:p>
            <w:pPr>
              <w:autoSpaceDE w:val="0"/>
              <w:autoSpaceDN w:val="0"/>
              <w:bidi w:val="0"/>
              <w:spacing w:before="97" w:beforeAutospacing="0" w:afterAutospacing="0" w:line="211" w:lineRule="exact"/>
              <w:ind w:left="3152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-1"/>
                <w:w w:val="101"/>
                <w:kern w:val="0"/>
                <w:sz w:val="21"/>
              </w:rPr>
              <w:t>（盖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97"/>
                <w:kern w:val="0"/>
                <w:sz w:val="21"/>
              </w:rPr>
              <w:t>章</w:t>
            </w:r>
            <w:r>
              <w:rPr>
                <w:rFonts w:ascii="宋体" w:hAnsi="宋体" w:eastAsia="宋体" w:cs="宋体"/>
                <w:bCs/>
                <w:color w:val="000000"/>
                <w:spacing w:val="15"/>
                <w:w w:val="91"/>
                <w:kern w:val="0"/>
                <w:sz w:val="21"/>
              </w:rPr>
              <w:t>）</w:t>
            </w:r>
          </w:p>
          <w:p>
            <w:pPr>
              <w:autoSpaceDE w:val="0"/>
              <w:autoSpaceDN w:val="0"/>
              <w:bidi w:val="0"/>
              <w:spacing w:before="130" w:beforeAutospacing="0" w:afterAutospacing="0" w:line="211" w:lineRule="exact"/>
              <w:ind w:left="2735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-1"/>
                <w:w w:val="101"/>
                <w:kern w:val="0"/>
                <w:sz w:val="21"/>
              </w:rPr>
              <w:t>年</w:t>
            </w:r>
            <w:r>
              <w:rPr>
                <w:rFonts w:ascii="宋体" w:hAnsi="宋体" w:eastAsia="宋体" w:cs="宋体"/>
                <w:bCs/>
                <w:color w:val="000000"/>
                <w:spacing w:val="209"/>
                <w:kern w:val="0"/>
                <w:sz w:val="21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-5"/>
                <w:w w:val="103"/>
                <w:kern w:val="0"/>
                <w:sz w:val="21"/>
              </w:rPr>
              <w:t>月</w:t>
            </w:r>
            <w:r>
              <w:rPr>
                <w:rFonts w:ascii="宋体" w:hAnsi="宋体" w:eastAsia="宋体" w:cs="宋体"/>
                <w:bCs/>
                <w:color w:val="000000"/>
                <w:spacing w:val="209"/>
                <w:kern w:val="0"/>
                <w:sz w:val="21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-5"/>
                <w:w w:val="103"/>
                <w:kern w:val="0"/>
                <w:sz w:val="21"/>
              </w:rPr>
              <w:t>日</w:t>
            </w:r>
          </w:p>
        </w:tc>
        <w:tc>
          <w:tcPr>
            <w:tcW w:w="4326" w:type="dxa"/>
            <w:gridSpan w:val="6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autoSpaceDE w:val="0"/>
              <w:autoSpaceDN w:val="0"/>
              <w:bidi w:val="0"/>
              <w:spacing w:before="70" w:beforeAutospacing="0" w:afterAutospacing="0" w:line="257" w:lineRule="exact"/>
              <w:ind w:left="110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4"/>
              </w:rPr>
              <w:t>经审核，</w:t>
            </w:r>
            <w:r>
              <w:rPr>
                <w:rFonts w:ascii="宋体" w:hAnsi="宋体" w:eastAsia="宋体" w:cs="宋体"/>
                <w:bCs/>
                <w:color w:val="000000"/>
                <w:spacing w:val="-24"/>
                <w:w w:val="90"/>
                <w:kern w:val="0"/>
                <w:sz w:val="24"/>
              </w:rPr>
              <w:t>同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-24"/>
                <w:w w:val="70"/>
                <w:kern w:val="0"/>
                <w:sz w:val="24"/>
              </w:rPr>
              <w:t>财</w:t>
            </w:r>
            <w:r>
              <w:rPr>
                <w:rFonts w:ascii="宋体" w:hAnsi="宋体" w:eastAsia="宋体" w:cs="宋体"/>
                <w:bCs/>
                <w:color w:val="000000"/>
                <w:spacing w:val="-24"/>
                <w:w w:val="90"/>
                <w:kern w:val="0"/>
                <w:sz w:val="24"/>
              </w:rPr>
              <w:t>意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-24"/>
                <w:w w:val="70"/>
                <w:kern w:val="0"/>
                <w:sz w:val="24"/>
              </w:rPr>
              <w:t>政</w:t>
            </w:r>
            <w:r>
              <w:rPr>
                <w:rFonts w:ascii="宋体" w:hAnsi="宋体" w:eastAsia="宋体" w:cs="宋体"/>
                <w:bCs/>
                <w:color w:val="000000"/>
                <w:spacing w:val="-24"/>
                <w:w w:val="90"/>
                <w:kern w:val="0"/>
                <w:sz w:val="24"/>
              </w:rPr>
              <w:t>按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-24"/>
                <w:w w:val="70"/>
                <w:kern w:val="0"/>
                <w:sz w:val="24"/>
              </w:rPr>
              <w:t>部</w:t>
            </w:r>
            <w:r>
              <w:rPr>
                <w:rFonts w:ascii="宋体" w:hAnsi="宋体" w:eastAsia="宋体" w:cs="宋体"/>
                <w:bCs/>
                <w:color w:val="000000"/>
                <w:spacing w:val="-24"/>
                <w:w w:val="90"/>
                <w:kern w:val="0"/>
                <w:sz w:val="24"/>
              </w:rPr>
              <w:t>有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-24"/>
                <w:w w:val="70"/>
                <w:kern w:val="0"/>
                <w:sz w:val="24"/>
              </w:rPr>
              <w:t>门</w:t>
            </w:r>
            <w:r>
              <w:rPr>
                <w:rFonts w:ascii="宋体" w:hAnsi="宋体" w:eastAsia="宋体" w:cs="宋体"/>
                <w:bCs/>
                <w:color w:val="000000"/>
                <w:spacing w:val="-24"/>
                <w:w w:val="90"/>
                <w:kern w:val="0"/>
                <w:sz w:val="24"/>
              </w:rPr>
              <w:t>关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-24"/>
                <w:w w:val="70"/>
                <w:kern w:val="0"/>
                <w:sz w:val="24"/>
              </w:rPr>
              <w:t>审</w:t>
            </w:r>
            <w:r>
              <w:rPr>
                <w:rFonts w:ascii="宋体" w:hAnsi="宋体" w:eastAsia="宋体" w:cs="宋体"/>
                <w:bCs/>
                <w:color w:val="000000"/>
                <w:spacing w:val="-24"/>
                <w:w w:val="90"/>
                <w:kern w:val="0"/>
                <w:sz w:val="24"/>
              </w:rPr>
              <w:t>政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-24"/>
                <w:w w:val="70"/>
                <w:kern w:val="0"/>
                <w:sz w:val="24"/>
              </w:rPr>
              <w:t>核</w:t>
            </w:r>
            <w:r>
              <w:rPr>
                <w:rFonts w:ascii="宋体" w:hAnsi="宋体" w:eastAsia="宋体" w:cs="宋体"/>
                <w:bCs/>
                <w:color w:val="000000"/>
                <w:spacing w:val="-24"/>
                <w:w w:val="90"/>
                <w:kern w:val="0"/>
                <w:sz w:val="24"/>
              </w:rPr>
              <w:t>予</w:t>
            </w:r>
            <w:r>
              <w:rPr>
                <w:rFonts w:ascii="宋体" w:hAnsi="宋体" w:eastAsia="宋体" w:cs="宋体"/>
                <w:b/>
                <w:bCs/>
                <w:color w:val="000000"/>
                <w:spacing w:val="-24"/>
                <w:w w:val="70"/>
                <w:kern w:val="0"/>
                <w:sz w:val="24"/>
              </w:rPr>
              <w:t>意见</w:t>
            </w:r>
          </w:p>
          <w:p>
            <w:pPr>
              <w:autoSpaceDE w:val="0"/>
              <w:autoSpaceDN w:val="0"/>
              <w:bidi w:val="0"/>
              <w:spacing w:before="120" w:beforeAutospacing="0" w:afterAutospacing="0" w:line="240" w:lineRule="exact"/>
              <w:ind w:left="110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4"/>
              </w:rPr>
              <w:t>策给予企业</w:t>
            </w:r>
            <w:r>
              <w:rPr>
                <w:rFonts w:ascii="宋体" w:hAnsi="宋体" w:eastAsia="宋体" w:cs="宋体"/>
                <w:bCs/>
                <w:color w:val="000000"/>
                <w:spacing w:val="1199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4"/>
              </w:rPr>
              <w:t>元</w:t>
            </w:r>
          </w:p>
          <w:p>
            <w:pPr>
              <w:autoSpaceDE w:val="0"/>
              <w:autoSpaceDN w:val="0"/>
              <w:bidi w:val="0"/>
              <w:spacing w:before="120" w:beforeAutospacing="0" w:afterAutospacing="0" w:line="240" w:lineRule="exact"/>
              <w:ind w:left="110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0"/>
                <w:kern w:val="0"/>
                <w:sz w:val="24"/>
              </w:rPr>
              <w:t>专项资金。</w:t>
            </w:r>
          </w:p>
          <w:p>
            <w:pPr>
              <w:autoSpaceDE w:val="0"/>
              <w:autoSpaceDN w:val="0"/>
              <w:bidi w:val="0"/>
              <w:spacing w:before="145" w:beforeAutospacing="0" w:afterAutospacing="0" w:line="211" w:lineRule="exact"/>
              <w:ind w:left="3378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-1"/>
                <w:w w:val="101"/>
                <w:kern w:val="0"/>
                <w:sz w:val="21"/>
              </w:rPr>
              <w:t>（盖</w:t>
            </w:r>
            <w:r>
              <w:rPr>
                <w:rFonts w:ascii="宋体" w:hAnsi="宋体" w:eastAsia="宋体" w:cs="宋体"/>
                <w:bCs/>
                <w:color w:val="000000"/>
                <w:spacing w:val="5"/>
                <w:w w:val="97"/>
                <w:kern w:val="0"/>
                <w:sz w:val="21"/>
              </w:rPr>
              <w:t>章</w:t>
            </w:r>
            <w:r>
              <w:rPr>
                <w:rFonts w:ascii="宋体" w:hAnsi="宋体" w:eastAsia="宋体" w:cs="宋体"/>
                <w:bCs/>
                <w:color w:val="000000"/>
                <w:spacing w:val="15"/>
                <w:w w:val="91"/>
                <w:kern w:val="0"/>
                <w:sz w:val="21"/>
              </w:rPr>
              <w:t>）</w:t>
            </w:r>
          </w:p>
          <w:p>
            <w:pPr>
              <w:autoSpaceDE w:val="0"/>
              <w:autoSpaceDN w:val="0"/>
              <w:bidi w:val="0"/>
              <w:spacing w:before="149" w:beforeAutospacing="0" w:afterAutospacing="0" w:line="211" w:lineRule="exact"/>
              <w:ind w:left="2961"/>
              <w:jc w:val="left"/>
              <w:rPr>
                <w:rFonts w:hint="eastAsia"/>
              </w:rPr>
            </w:pPr>
            <w:r>
              <w:rPr>
                <w:rFonts w:ascii="宋体" w:hAnsi="宋体" w:eastAsia="宋体" w:cs="宋体"/>
                <w:bCs/>
                <w:color w:val="000000"/>
                <w:spacing w:val="-1"/>
                <w:w w:val="101"/>
                <w:kern w:val="0"/>
                <w:sz w:val="21"/>
              </w:rPr>
              <w:t>年</w:t>
            </w:r>
            <w:r>
              <w:rPr>
                <w:rFonts w:ascii="宋体" w:hAnsi="宋体" w:eastAsia="宋体" w:cs="宋体"/>
                <w:bCs/>
                <w:color w:val="000000"/>
                <w:spacing w:val="209"/>
                <w:kern w:val="0"/>
                <w:sz w:val="21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-5"/>
                <w:w w:val="103"/>
                <w:kern w:val="0"/>
                <w:sz w:val="21"/>
              </w:rPr>
              <w:t>月</w:t>
            </w:r>
            <w:r>
              <w:rPr>
                <w:rFonts w:ascii="宋体" w:hAnsi="宋体" w:eastAsia="宋体" w:cs="宋体"/>
                <w:bCs/>
                <w:color w:val="000000"/>
                <w:spacing w:val="209"/>
                <w:kern w:val="0"/>
                <w:sz w:val="21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spacing w:val="-5"/>
                <w:w w:val="103"/>
                <w:kern w:val="0"/>
                <w:sz w:val="21"/>
              </w:rPr>
              <w:t>日</w:t>
            </w:r>
          </w:p>
        </w:tc>
      </w:tr>
    </w:tbl>
    <w:p>
      <w:pPr>
        <w:spacing w:beforeAutospacing="0" w:afterAutospacing="0" w:line="14" w:lineRule="exact"/>
        <w:jc w:val="center"/>
        <w:sectPr>
          <w:type w:val="continuous"/>
          <w:pgSz w:w="11900" w:h="16840"/>
          <w:pgMar w:top="1426" w:right="1372" w:bottom="902" w:left="1586" w:header="851" w:footer="902" w:gutter="0"/>
          <w:cols w:space="0" w:num="1"/>
        </w:sectPr>
      </w:pPr>
    </w:p>
    <w:p>
      <w:pPr>
        <w:autoSpaceDE w:val="0"/>
        <w:autoSpaceDN w:val="0"/>
        <w:bidi w:val="0"/>
        <w:spacing w:beforeAutospacing="0" w:afterAutospacing="0" w:line="311" w:lineRule="exact"/>
        <w:ind w:left="780" w:right="73" w:hanging="420"/>
        <w:jc w:val="left"/>
        <w:rPr>
          <w:rFonts w:hint="eastAsia"/>
        </w:rPr>
      </w:pPr>
      <w:r>
        <w:rPr>
          <w:rFonts w:ascii="宋体" w:hAnsi="宋体" w:eastAsia="宋体" w:cs="宋体"/>
          <w:bCs/>
          <w:color w:val="000000"/>
          <w:spacing w:val="-1"/>
          <w:w w:val="101"/>
          <w:kern w:val="0"/>
          <w:sz w:val="21"/>
        </w:rPr>
        <w:t>注：</w:t>
      </w:r>
      <w:r>
        <w:rPr>
          <w:rFonts w:ascii="宋体" w:hAnsi="宋体" w:eastAsia="宋体" w:cs="宋体"/>
          <w:bCs/>
          <w:color w:val="000000"/>
          <w:spacing w:val="5"/>
          <w:w w:val="97"/>
          <w:kern w:val="0"/>
          <w:sz w:val="21"/>
        </w:rPr>
        <w:t>本</w:t>
      </w:r>
      <w:r>
        <w:rPr>
          <w:rFonts w:ascii="宋体" w:hAnsi="宋体" w:eastAsia="宋体" w:cs="宋体"/>
          <w:bCs/>
          <w:color w:val="000000"/>
          <w:spacing w:val="15"/>
          <w:w w:val="91"/>
          <w:kern w:val="0"/>
          <w:sz w:val="21"/>
        </w:rPr>
        <w:t>申</w:t>
      </w:r>
      <w:r>
        <w:rPr>
          <w:rFonts w:ascii="宋体" w:hAnsi="宋体" w:eastAsia="宋体" w:cs="宋体"/>
          <w:bCs/>
          <w:color w:val="000000"/>
          <w:spacing w:val="-8"/>
          <w:w w:val="96"/>
          <w:kern w:val="0"/>
          <w:sz w:val="21"/>
        </w:rPr>
        <w:t>报</w:t>
      </w:r>
      <w:r>
        <w:rPr>
          <w:rFonts w:ascii="宋体" w:hAnsi="宋体" w:eastAsia="宋体" w:cs="宋体"/>
          <w:bCs/>
          <w:color w:val="000000"/>
          <w:spacing w:val="-5"/>
          <w:w w:val="103"/>
          <w:kern w:val="0"/>
          <w:sz w:val="21"/>
        </w:rPr>
        <w:t>表</w:t>
      </w:r>
      <w:r>
        <w:rPr>
          <w:rFonts w:ascii="宋体" w:hAnsi="宋体" w:eastAsia="宋体" w:cs="宋体"/>
          <w:bCs/>
          <w:color w:val="000000"/>
          <w:spacing w:val="5"/>
          <w:w w:val="97"/>
          <w:kern w:val="0"/>
          <w:sz w:val="21"/>
        </w:rPr>
        <w:t>连</w:t>
      </w:r>
      <w:r>
        <w:rPr>
          <w:rFonts w:ascii="宋体" w:hAnsi="宋体" w:eastAsia="宋体" w:cs="宋体"/>
          <w:bCs/>
          <w:color w:val="000000"/>
          <w:spacing w:val="15"/>
          <w:w w:val="91"/>
          <w:kern w:val="0"/>
          <w:sz w:val="21"/>
        </w:rPr>
        <w:t>同</w:t>
      </w:r>
      <w:r>
        <w:rPr>
          <w:rFonts w:ascii="宋体" w:hAnsi="宋体" w:eastAsia="宋体" w:cs="宋体"/>
          <w:bCs/>
          <w:color w:val="000000"/>
          <w:spacing w:val="-8"/>
          <w:w w:val="96"/>
          <w:kern w:val="0"/>
          <w:sz w:val="21"/>
        </w:rPr>
        <w:t>其</w:t>
      </w:r>
      <w:r>
        <w:rPr>
          <w:rFonts w:ascii="宋体" w:hAnsi="宋体" w:eastAsia="宋体" w:cs="宋体"/>
          <w:bCs/>
          <w:color w:val="000000"/>
          <w:spacing w:val="-5"/>
          <w:w w:val="103"/>
          <w:kern w:val="0"/>
          <w:sz w:val="21"/>
        </w:rPr>
        <w:t>它</w:t>
      </w:r>
      <w:r>
        <w:rPr>
          <w:rFonts w:ascii="宋体" w:hAnsi="宋体" w:eastAsia="宋体" w:cs="宋体"/>
          <w:bCs/>
          <w:color w:val="000000"/>
          <w:spacing w:val="5"/>
          <w:w w:val="97"/>
          <w:kern w:val="0"/>
          <w:sz w:val="21"/>
        </w:rPr>
        <w:t>申</w:t>
      </w:r>
      <w:r>
        <w:rPr>
          <w:rFonts w:ascii="宋体" w:hAnsi="宋体" w:eastAsia="宋体" w:cs="宋体"/>
          <w:bCs/>
          <w:color w:val="000000"/>
          <w:spacing w:val="15"/>
          <w:w w:val="91"/>
          <w:kern w:val="0"/>
          <w:sz w:val="21"/>
        </w:rPr>
        <w:t>报</w:t>
      </w:r>
      <w:r>
        <w:rPr>
          <w:rFonts w:ascii="宋体" w:hAnsi="宋体" w:eastAsia="宋体" w:cs="宋体"/>
          <w:bCs/>
          <w:color w:val="000000"/>
          <w:spacing w:val="5"/>
          <w:w w:val="91"/>
          <w:kern w:val="0"/>
          <w:sz w:val="21"/>
        </w:rPr>
        <w:t>材</w:t>
      </w:r>
      <w:r>
        <w:rPr>
          <w:rFonts w:ascii="宋体" w:hAnsi="宋体" w:eastAsia="宋体" w:cs="宋体"/>
          <w:bCs/>
          <w:color w:val="000000"/>
          <w:spacing w:val="-2"/>
          <w:w w:val="98"/>
          <w:kern w:val="0"/>
          <w:sz w:val="21"/>
        </w:rPr>
        <w:t>料</w:t>
      </w:r>
      <w:r>
        <w:rPr>
          <w:rFonts w:ascii="宋体" w:hAnsi="宋体" w:eastAsia="宋体" w:cs="宋体"/>
          <w:bCs/>
          <w:color w:val="000000"/>
          <w:spacing w:val="-1"/>
          <w:w w:val="101"/>
          <w:kern w:val="0"/>
          <w:sz w:val="21"/>
        </w:rPr>
        <w:t>按</w:t>
      </w:r>
      <w:r>
        <w:rPr>
          <w:rFonts w:ascii="宋体" w:hAnsi="宋体" w:eastAsia="宋体" w:cs="宋体"/>
          <w:bCs/>
          <w:color w:val="000000"/>
          <w:spacing w:val="5"/>
          <w:w w:val="97"/>
          <w:kern w:val="0"/>
          <w:sz w:val="21"/>
        </w:rPr>
        <w:t>序</w:t>
      </w:r>
      <w:r>
        <w:rPr>
          <w:rFonts w:ascii="宋体" w:hAnsi="宋体" w:eastAsia="宋体" w:cs="宋体"/>
          <w:bCs/>
          <w:color w:val="000000"/>
          <w:spacing w:val="15"/>
          <w:w w:val="91"/>
          <w:kern w:val="0"/>
          <w:sz w:val="21"/>
        </w:rPr>
        <w:t>编</w:t>
      </w:r>
      <w:r>
        <w:rPr>
          <w:rFonts w:ascii="宋体" w:hAnsi="宋体" w:eastAsia="宋体" w:cs="宋体"/>
          <w:bCs/>
          <w:color w:val="000000"/>
          <w:spacing w:val="-8"/>
          <w:w w:val="96"/>
          <w:kern w:val="0"/>
          <w:sz w:val="21"/>
        </w:rPr>
        <w:t>码</w:t>
      </w:r>
      <w:r>
        <w:rPr>
          <w:rFonts w:ascii="宋体" w:hAnsi="宋体" w:eastAsia="宋体" w:cs="宋体"/>
          <w:bCs/>
          <w:color w:val="000000"/>
          <w:spacing w:val="-5"/>
          <w:w w:val="103"/>
          <w:kern w:val="0"/>
          <w:sz w:val="21"/>
        </w:rPr>
        <w:t>、</w:t>
      </w:r>
      <w:r>
        <w:rPr>
          <w:rFonts w:ascii="宋体" w:hAnsi="宋体" w:eastAsia="宋体" w:cs="宋体"/>
          <w:bCs/>
          <w:color w:val="000000"/>
          <w:spacing w:val="5"/>
          <w:w w:val="97"/>
          <w:kern w:val="0"/>
          <w:sz w:val="21"/>
        </w:rPr>
        <w:t>装</w:t>
      </w:r>
      <w:r>
        <w:rPr>
          <w:rFonts w:ascii="宋体" w:hAnsi="宋体" w:eastAsia="宋体" w:cs="宋体"/>
          <w:bCs/>
          <w:color w:val="000000"/>
          <w:spacing w:val="15"/>
          <w:w w:val="91"/>
          <w:kern w:val="0"/>
          <w:sz w:val="21"/>
        </w:rPr>
        <w:t>订</w:t>
      </w:r>
      <w:r>
        <w:rPr>
          <w:rFonts w:ascii="宋体" w:hAnsi="宋体" w:eastAsia="宋体" w:cs="宋体"/>
          <w:bCs/>
          <w:color w:val="000000"/>
          <w:spacing w:val="-8"/>
          <w:w w:val="96"/>
          <w:kern w:val="0"/>
          <w:sz w:val="21"/>
        </w:rPr>
        <w:t>成</w:t>
      </w:r>
      <w:r>
        <w:rPr>
          <w:rFonts w:ascii="宋体" w:hAnsi="宋体" w:eastAsia="宋体" w:cs="宋体"/>
          <w:bCs/>
          <w:color w:val="000000"/>
          <w:spacing w:val="-5"/>
          <w:w w:val="103"/>
          <w:kern w:val="0"/>
          <w:sz w:val="21"/>
        </w:rPr>
        <w:t>册</w:t>
      </w:r>
      <w:r>
        <w:rPr>
          <w:rFonts w:ascii="宋体" w:hAnsi="宋体" w:eastAsia="宋体" w:cs="宋体"/>
          <w:bCs/>
          <w:color w:val="000000"/>
          <w:spacing w:val="-1"/>
          <w:w w:val="101"/>
          <w:kern w:val="0"/>
          <w:sz w:val="21"/>
        </w:rPr>
        <w:t>，</w:t>
      </w:r>
      <w:r>
        <w:rPr>
          <w:rFonts w:ascii="宋体" w:hAnsi="宋体" w:eastAsia="宋体" w:cs="宋体"/>
          <w:bCs/>
          <w:color w:val="000000"/>
          <w:spacing w:val="5"/>
          <w:w w:val="97"/>
          <w:kern w:val="0"/>
          <w:sz w:val="21"/>
        </w:rPr>
        <w:t>一</w:t>
      </w:r>
      <w:r>
        <w:rPr>
          <w:rFonts w:ascii="宋体" w:hAnsi="宋体" w:eastAsia="宋体" w:cs="宋体"/>
          <w:bCs/>
          <w:color w:val="000000"/>
          <w:spacing w:val="15"/>
          <w:w w:val="91"/>
          <w:kern w:val="0"/>
          <w:sz w:val="21"/>
        </w:rPr>
        <w:t>式</w:t>
      </w:r>
      <w:r>
        <w:rPr>
          <w:rFonts w:ascii="宋体" w:hAnsi="宋体" w:eastAsia="宋体" w:cs="宋体"/>
          <w:bCs/>
          <w:color w:val="000000"/>
          <w:spacing w:val="-8"/>
          <w:w w:val="96"/>
          <w:kern w:val="0"/>
          <w:sz w:val="21"/>
        </w:rPr>
        <w:t>一</w:t>
      </w:r>
      <w:r>
        <w:rPr>
          <w:rFonts w:ascii="宋体" w:hAnsi="宋体" w:eastAsia="宋体" w:cs="宋体"/>
          <w:bCs/>
          <w:color w:val="000000"/>
          <w:spacing w:val="-5"/>
          <w:w w:val="103"/>
          <w:kern w:val="0"/>
          <w:sz w:val="21"/>
        </w:rPr>
        <w:t>份</w:t>
      </w:r>
      <w:r>
        <w:rPr>
          <w:rFonts w:ascii="宋体" w:hAnsi="宋体" w:eastAsia="宋体" w:cs="宋体"/>
          <w:bCs/>
          <w:color w:val="000000"/>
          <w:spacing w:val="5"/>
          <w:w w:val="97"/>
          <w:kern w:val="0"/>
          <w:sz w:val="21"/>
        </w:rPr>
        <w:t>，</w:t>
      </w:r>
      <w:r>
        <w:rPr>
          <w:rFonts w:ascii="宋体" w:hAnsi="宋体" w:eastAsia="宋体" w:cs="宋体"/>
          <w:bCs/>
          <w:color w:val="000000"/>
          <w:spacing w:val="15"/>
          <w:w w:val="91"/>
          <w:kern w:val="0"/>
          <w:sz w:val="21"/>
        </w:rPr>
        <w:t>在</w:t>
      </w:r>
      <w:r>
        <w:rPr>
          <w:rFonts w:ascii="宋体" w:hAnsi="宋体" w:eastAsia="宋体" w:cs="宋体"/>
          <w:bCs/>
          <w:color w:val="000000"/>
          <w:spacing w:val="-8"/>
          <w:w w:val="96"/>
          <w:kern w:val="0"/>
          <w:sz w:val="21"/>
        </w:rPr>
        <w:t>申</w:t>
      </w:r>
      <w:r>
        <w:rPr>
          <w:rFonts w:ascii="宋体" w:hAnsi="宋体" w:eastAsia="宋体" w:cs="宋体"/>
          <w:bCs/>
          <w:color w:val="000000"/>
          <w:spacing w:val="-5"/>
          <w:w w:val="103"/>
          <w:kern w:val="0"/>
          <w:sz w:val="21"/>
        </w:rPr>
        <w:t>报</w:t>
      </w:r>
      <w:r>
        <w:rPr>
          <w:rFonts w:ascii="宋体" w:hAnsi="宋体" w:eastAsia="宋体" w:cs="宋体"/>
          <w:bCs/>
          <w:color w:val="000000"/>
          <w:spacing w:val="5"/>
          <w:w w:val="97"/>
          <w:kern w:val="0"/>
          <w:sz w:val="21"/>
        </w:rPr>
        <w:t>通</w:t>
      </w:r>
      <w:r>
        <w:rPr>
          <w:rFonts w:ascii="宋体" w:hAnsi="宋体" w:eastAsia="宋体" w:cs="宋体"/>
          <w:bCs/>
          <w:color w:val="000000"/>
          <w:spacing w:val="15"/>
          <w:w w:val="91"/>
          <w:kern w:val="0"/>
          <w:sz w:val="21"/>
        </w:rPr>
        <w:t>知</w:t>
      </w:r>
      <w:r>
        <w:rPr>
          <w:rFonts w:ascii="宋体" w:hAnsi="宋体" w:eastAsia="宋体" w:cs="宋体"/>
          <w:bCs/>
          <w:color w:val="000000"/>
          <w:spacing w:val="5"/>
          <w:w w:val="91"/>
          <w:kern w:val="0"/>
          <w:sz w:val="21"/>
        </w:rPr>
        <w:t>规</w:t>
      </w:r>
      <w:r>
        <w:rPr>
          <w:rFonts w:ascii="宋体" w:hAnsi="宋体" w:eastAsia="宋体" w:cs="宋体"/>
          <w:bCs/>
          <w:color w:val="000000"/>
          <w:spacing w:val="-2"/>
          <w:w w:val="98"/>
          <w:kern w:val="0"/>
          <w:sz w:val="21"/>
        </w:rPr>
        <w:t>定</w:t>
      </w:r>
      <w:r>
        <w:rPr>
          <w:rFonts w:ascii="宋体" w:hAnsi="宋体" w:eastAsia="宋体" w:cs="宋体"/>
          <w:bCs/>
          <w:color w:val="000000"/>
          <w:spacing w:val="1"/>
          <w:kern w:val="0"/>
          <w:sz w:val="21"/>
        </w:rPr>
        <w:t>的</w:t>
      </w:r>
      <w:r>
        <w:rPr>
          <w:rFonts w:ascii="宋体" w:hAnsi="宋体" w:eastAsia="宋体" w:cs="宋体"/>
          <w:bCs/>
          <w:color w:val="000000"/>
          <w:spacing w:val="2"/>
          <w:w w:val="98"/>
          <w:kern w:val="0"/>
          <w:sz w:val="21"/>
        </w:rPr>
        <w:t>截</w:t>
      </w:r>
      <w:r>
        <w:rPr>
          <w:rFonts w:ascii="宋体" w:hAnsi="宋体" w:eastAsia="宋体" w:cs="宋体"/>
          <w:bCs/>
          <w:color w:val="000000"/>
          <w:spacing w:val="0"/>
          <w:kern w:val="0"/>
          <w:sz w:val="21"/>
        </w:rPr>
        <w:t xml:space="preserve">止期 </w:t>
      </w:r>
      <w:r>
        <w:rPr>
          <w:rFonts w:ascii="宋体" w:hAnsi="宋体" w:eastAsia="宋体" w:cs="宋体"/>
          <w:bCs/>
          <w:color w:val="000000"/>
          <w:spacing w:val="-1"/>
          <w:w w:val="101"/>
          <w:kern w:val="0"/>
          <w:sz w:val="21"/>
        </w:rPr>
        <w:t>前报</w:t>
      </w:r>
      <w:r>
        <w:rPr>
          <w:rFonts w:ascii="宋体" w:hAnsi="宋体" w:eastAsia="宋体" w:cs="宋体"/>
          <w:bCs/>
          <w:color w:val="000000"/>
          <w:spacing w:val="5"/>
          <w:w w:val="97"/>
          <w:kern w:val="0"/>
          <w:sz w:val="21"/>
        </w:rPr>
        <w:t>送</w:t>
      </w:r>
      <w:r>
        <w:rPr>
          <w:rFonts w:ascii="宋体" w:hAnsi="宋体" w:eastAsia="宋体" w:cs="宋体"/>
          <w:bCs/>
          <w:color w:val="000000"/>
          <w:spacing w:val="15"/>
          <w:w w:val="91"/>
          <w:kern w:val="0"/>
          <w:sz w:val="21"/>
        </w:rPr>
        <w:t>至</w:t>
      </w:r>
      <w:r>
        <w:rPr>
          <w:rFonts w:ascii="宋体" w:hAnsi="宋体" w:eastAsia="宋体" w:cs="宋体"/>
          <w:bCs/>
          <w:color w:val="000000"/>
          <w:spacing w:val="-8"/>
          <w:w w:val="96"/>
          <w:kern w:val="0"/>
          <w:sz w:val="21"/>
        </w:rPr>
        <w:t>申</w:t>
      </w:r>
      <w:r>
        <w:rPr>
          <w:rFonts w:ascii="宋体" w:hAnsi="宋体" w:eastAsia="宋体" w:cs="宋体"/>
          <w:bCs/>
          <w:color w:val="000000"/>
          <w:spacing w:val="-5"/>
          <w:w w:val="103"/>
          <w:kern w:val="0"/>
          <w:sz w:val="21"/>
        </w:rPr>
        <w:t>报</w:t>
      </w:r>
      <w:r>
        <w:rPr>
          <w:rFonts w:ascii="宋体" w:hAnsi="宋体" w:eastAsia="宋体" w:cs="宋体"/>
          <w:bCs/>
          <w:color w:val="000000"/>
          <w:spacing w:val="5"/>
          <w:w w:val="97"/>
          <w:kern w:val="0"/>
          <w:sz w:val="21"/>
        </w:rPr>
        <w:t>通</w:t>
      </w:r>
      <w:r>
        <w:rPr>
          <w:rFonts w:ascii="宋体" w:hAnsi="宋体" w:eastAsia="宋体" w:cs="宋体"/>
          <w:bCs/>
          <w:color w:val="000000"/>
          <w:spacing w:val="15"/>
          <w:w w:val="91"/>
          <w:kern w:val="0"/>
          <w:sz w:val="21"/>
        </w:rPr>
        <w:t>知</w:t>
      </w:r>
      <w:r>
        <w:rPr>
          <w:rFonts w:ascii="宋体" w:hAnsi="宋体" w:eastAsia="宋体" w:cs="宋体"/>
          <w:bCs/>
          <w:color w:val="000000"/>
          <w:spacing w:val="-8"/>
          <w:w w:val="96"/>
          <w:kern w:val="0"/>
          <w:sz w:val="21"/>
        </w:rPr>
        <w:t>明</w:t>
      </w:r>
      <w:r>
        <w:rPr>
          <w:rFonts w:ascii="宋体" w:hAnsi="宋体" w:eastAsia="宋体" w:cs="宋体"/>
          <w:bCs/>
          <w:color w:val="000000"/>
          <w:spacing w:val="-5"/>
          <w:w w:val="103"/>
          <w:kern w:val="0"/>
          <w:sz w:val="21"/>
        </w:rPr>
        <w:t>确</w:t>
      </w:r>
      <w:r>
        <w:rPr>
          <w:rFonts w:ascii="宋体" w:hAnsi="宋体" w:eastAsia="宋体" w:cs="宋体"/>
          <w:bCs/>
          <w:color w:val="000000"/>
          <w:spacing w:val="5"/>
          <w:w w:val="97"/>
          <w:kern w:val="0"/>
          <w:sz w:val="21"/>
        </w:rPr>
        <w:t>的</w:t>
      </w:r>
      <w:r>
        <w:rPr>
          <w:rFonts w:ascii="宋体" w:hAnsi="宋体" w:eastAsia="宋体" w:cs="宋体"/>
          <w:bCs/>
          <w:color w:val="000000"/>
          <w:spacing w:val="15"/>
          <w:w w:val="91"/>
          <w:kern w:val="0"/>
          <w:sz w:val="21"/>
        </w:rPr>
        <w:t>受</w:t>
      </w:r>
      <w:r>
        <w:rPr>
          <w:rFonts w:ascii="宋体" w:hAnsi="宋体" w:eastAsia="宋体" w:cs="宋体"/>
          <w:bCs/>
          <w:color w:val="000000"/>
          <w:spacing w:val="5"/>
          <w:w w:val="91"/>
          <w:kern w:val="0"/>
          <w:sz w:val="21"/>
        </w:rPr>
        <w:t>理</w:t>
      </w:r>
      <w:r>
        <w:rPr>
          <w:rFonts w:ascii="宋体" w:hAnsi="宋体" w:eastAsia="宋体" w:cs="宋体"/>
          <w:bCs/>
          <w:color w:val="000000"/>
          <w:spacing w:val="-2"/>
          <w:w w:val="98"/>
          <w:kern w:val="0"/>
          <w:sz w:val="21"/>
        </w:rPr>
        <w:t>部</w:t>
      </w:r>
      <w:r>
        <w:rPr>
          <w:rFonts w:ascii="宋体" w:hAnsi="宋体" w:eastAsia="宋体" w:cs="宋体"/>
          <w:bCs/>
          <w:color w:val="000000"/>
          <w:spacing w:val="-1"/>
          <w:w w:val="101"/>
          <w:kern w:val="0"/>
          <w:sz w:val="21"/>
        </w:rPr>
        <w:t>门</w:t>
      </w:r>
      <w:r>
        <w:rPr>
          <w:rFonts w:ascii="宋体" w:hAnsi="宋体" w:eastAsia="宋体" w:cs="宋体"/>
          <w:bCs/>
          <w:color w:val="000000"/>
          <w:spacing w:val="5"/>
          <w:w w:val="97"/>
          <w:kern w:val="0"/>
          <w:sz w:val="21"/>
        </w:rPr>
        <w:t>。</w:t>
      </w:r>
      <w:r>
        <w:rPr>
          <w:rFonts w:ascii="宋体" w:hAnsi="宋体" w:eastAsia="宋体" w:cs="宋体"/>
          <w:bCs/>
          <w:color w:val="000000"/>
          <w:spacing w:val="15"/>
          <w:w w:val="91"/>
          <w:kern w:val="0"/>
          <w:sz w:val="21"/>
        </w:rPr>
        <w:t>逾</w:t>
      </w:r>
      <w:r>
        <w:rPr>
          <w:rFonts w:ascii="宋体" w:hAnsi="宋体" w:eastAsia="宋体" w:cs="宋体"/>
          <w:bCs/>
          <w:color w:val="000000"/>
          <w:spacing w:val="-8"/>
          <w:w w:val="96"/>
          <w:kern w:val="0"/>
          <w:sz w:val="21"/>
        </w:rPr>
        <w:t>期</w:t>
      </w:r>
      <w:r>
        <w:rPr>
          <w:rFonts w:ascii="宋体" w:hAnsi="宋体" w:eastAsia="宋体" w:cs="宋体"/>
          <w:bCs/>
          <w:color w:val="000000"/>
          <w:spacing w:val="-5"/>
          <w:w w:val="103"/>
          <w:kern w:val="0"/>
          <w:sz w:val="21"/>
        </w:rPr>
        <w:t>报</w:t>
      </w:r>
      <w:r>
        <w:rPr>
          <w:rFonts w:ascii="宋体" w:hAnsi="宋体" w:eastAsia="宋体" w:cs="宋体"/>
          <w:bCs/>
          <w:color w:val="000000"/>
          <w:spacing w:val="5"/>
          <w:w w:val="97"/>
          <w:kern w:val="0"/>
          <w:sz w:val="21"/>
        </w:rPr>
        <w:t>送</w:t>
      </w:r>
      <w:r>
        <w:rPr>
          <w:rFonts w:ascii="宋体" w:hAnsi="宋体" w:eastAsia="宋体" w:cs="宋体"/>
          <w:bCs/>
          <w:color w:val="000000"/>
          <w:spacing w:val="15"/>
          <w:w w:val="91"/>
          <w:kern w:val="0"/>
          <w:sz w:val="21"/>
        </w:rPr>
        <w:t>，</w:t>
      </w:r>
      <w:r>
        <w:rPr>
          <w:rFonts w:ascii="宋体" w:hAnsi="宋体" w:eastAsia="宋体" w:cs="宋体"/>
          <w:bCs/>
          <w:color w:val="000000"/>
          <w:spacing w:val="-8"/>
          <w:w w:val="96"/>
          <w:kern w:val="0"/>
          <w:sz w:val="21"/>
        </w:rPr>
        <w:t>不</w:t>
      </w:r>
      <w:r>
        <w:rPr>
          <w:rFonts w:ascii="宋体" w:hAnsi="宋体" w:eastAsia="宋体" w:cs="宋体"/>
          <w:bCs/>
          <w:color w:val="000000"/>
          <w:spacing w:val="-5"/>
          <w:w w:val="103"/>
          <w:kern w:val="0"/>
          <w:sz w:val="21"/>
        </w:rPr>
        <w:t>予</w:t>
      </w:r>
      <w:r>
        <w:rPr>
          <w:rFonts w:ascii="宋体" w:hAnsi="宋体" w:eastAsia="宋体" w:cs="宋体"/>
          <w:bCs/>
          <w:color w:val="000000"/>
          <w:spacing w:val="-1"/>
          <w:w w:val="101"/>
          <w:kern w:val="0"/>
          <w:sz w:val="21"/>
        </w:rPr>
        <w:t>受</w:t>
      </w:r>
      <w:r>
        <w:rPr>
          <w:rFonts w:ascii="宋体" w:hAnsi="宋体" w:eastAsia="宋体" w:cs="宋体"/>
          <w:bCs/>
          <w:color w:val="000000"/>
          <w:spacing w:val="5"/>
          <w:w w:val="97"/>
          <w:kern w:val="0"/>
          <w:sz w:val="21"/>
        </w:rPr>
        <w:t>理</w:t>
      </w:r>
      <w:r>
        <w:rPr>
          <w:rFonts w:ascii="宋体" w:hAnsi="宋体" w:eastAsia="宋体" w:cs="宋体"/>
          <w:bCs/>
          <w:color w:val="000000"/>
          <w:spacing w:val="15"/>
          <w:w w:val="91"/>
          <w:kern w:val="0"/>
          <w:sz w:val="21"/>
        </w:rPr>
        <w:t>。</w:t>
      </w:r>
    </w:p>
    <w:p>
      <w:pPr>
        <w:autoSpaceDE w:val="0"/>
        <w:autoSpaceDN w:val="0"/>
        <w:spacing w:beforeAutospacing="0" w:afterAutospacing="0" w:line="547" w:lineRule="exact"/>
        <w:jc w:val="lef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63AC0"/>
    <w:rsid w:val="44D6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2020-05-14T00:57:00Z</dcterms:created>
  <dc:creator>镇海8718平台企服号</dc:creator>
  <cp:lastModifiedBy>镇海8718平台企服号</cp:lastModifiedBy>
  <dcterms:modified xsi:type="dcterms:W3CDTF">2020-05-14T00:57:49Z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