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color w:val="000000"/>
          <w:sz w:val="32"/>
          <w:szCs w:val="32"/>
          <w:lang w:val="en-US" w:eastAsia="zh-CN"/>
        </w:rPr>
      </w:pPr>
      <w:r>
        <w:rPr>
          <w:rFonts w:hint="eastAsia" w:eastAsia="黑体"/>
          <w:color w:val="000000"/>
          <w:sz w:val="32"/>
          <w:szCs w:val="32"/>
        </w:rPr>
        <w:t>附件</w:t>
      </w:r>
      <w:r>
        <w:rPr>
          <w:rFonts w:hint="eastAsia" w:eastAsia="黑体"/>
          <w:color w:val="000000"/>
          <w:sz w:val="32"/>
          <w:szCs w:val="32"/>
          <w:lang w:val="en-US" w:eastAsia="zh-CN"/>
        </w:rPr>
        <w:t>1：</w:t>
      </w:r>
    </w:p>
    <w:p>
      <w:pPr>
        <w:jc w:val="center"/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</w:pPr>
    </w:p>
    <w:p>
      <w:pPr>
        <w:jc w:val="center"/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</w:pPr>
    </w:p>
    <w:p>
      <w:pPr>
        <w:jc w:val="center"/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</w:pPr>
    </w:p>
    <w:p>
      <w:pPr>
        <w:adjustRightInd w:val="0"/>
        <w:snapToGrid w:val="0"/>
        <w:jc w:val="center"/>
        <w:rPr>
          <w:rFonts w:hint="eastAsia" w:ascii="方正小标宋简体" w:eastAsia="方正小标宋简体"/>
          <w:color w:val="000000"/>
          <w:sz w:val="56"/>
          <w:szCs w:val="56"/>
        </w:rPr>
      </w:pPr>
      <w:bookmarkStart w:id="0" w:name="_GoBack"/>
      <w:r>
        <w:rPr>
          <w:rFonts w:hint="eastAsia" w:ascii="方正小标宋简体" w:eastAsia="方正小标宋简体"/>
          <w:color w:val="000000"/>
          <w:sz w:val="56"/>
          <w:szCs w:val="56"/>
        </w:rPr>
        <w:t>“百千万”高技能领军人才</w:t>
      </w:r>
    </w:p>
    <w:p>
      <w:pPr>
        <w:adjustRightInd w:val="0"/>
        <w:snapToGrid w:val="0"/>
        <w:jc w:val="center"/>
        <w:rPr>
          <w:rFonts w:hint="eastAsia" w:ascii="方正小标宋简体" w:eastAsia="方正小标宋简体"/>
          <w:color w:val="000000"/>
          <w:kern w:val="0"/>
          <w:sz w:val="56"/>
          <w:szCs w:val="56"/>
        </w:rPr>
      </w:pPr>
      <w:r>
        <w:rPr>
          <w:rFonts w:hint="eastAsia" w:ascii="方正小标宋简体" w:eastAsia="方正小标宋简体"/>
          <w:color w:val="000000"/>
          <w:sz w:val="56"/>
          <w:szCs w:val="56"/>
        </w:rPr>
        <w:t>培养项目申报表</w:t>
      </w:r>
    </w:p>
    <w:bookmarkEnd w:id="0"/>
    <w:p>
      <w:pP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</w:pPr>
    </w:p>
    <w:p>
      <w:pPr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ind w:left="0" w:firstLine="1400" w:firstLineChars="250"/>
        <w:rPr>
          <w:rFonts w:hint="eastAsia" w:ascii="仿宋_GB2312" w:eastAsia="仿宋_GB2312"/>
          <w:color w:val="000000"/>
          <w:sz w:val="36"/>
          <w:szCs w:val="36"/>
          <w:u w:val="single"/>
        </w:rPr>
      </w:pPr>
      <w:r>
        <w:rPr>
          <w:rFonts w:hint="eastAsia" w:ascii="仿宋_GB2312" w:eastAsia="仿宋_GB2312"/>
          <w:color w:val="000000"/>
          <w:spacing w:val="100"/>
          <w:sz w:val="36"/>
          <w:szCs w:val="36"/>
        </w:rPr>
        <w:t>申报层次</w:t>
      </w:r>
      <w:r>
        <w:rPr>
          <w:rFonts w:hint="eastAsia" w:ascii="仿宋_GB2312" w:eastAsia="仿宋_GB2312"/>
          <w:color w:val="000000"/>
          <w:sz w:val="36"/>
          <w:szCs w:val="36"/>
        </w:rPr>
        <w:t>：</w:t>
      </w:r>
      <w:r>
        <w:rPr>
          <w:rFonts w:hint="eastAsia" w:ascii="宋体"/>
          <w:color w:val="000000"/>
          <w:sz w:val="36"/>
          <w:szCs w:val="36"/>
        </w:rPr>
        <w:t>____________________</w:t>
      </w:r>
    </w:p>
    <w:p>
      <w:pPr>
        <w:rPr>
          <w:rFonts w:hint="eastAsia" w:ascii="仿宋_GB2312" w:eastAsia="仿宋_GB2312"/>
          <w:color w:val="000000"/>
          <w:sz w:val="36"/>
          <w:szCs w:val="36"/>
          <w:u w:val="single"/>
        </w:rPr>
      </w:pPr>
    </w:p>
    <w:p>
      <w:pPr>
        <w:ind w:firstLine="1270" w:firstLineChars="353"/>
        <w:rPr>
          <w:rFonts w:hint="eastAsia" w:ascii="宋体"/>
          <w:b/>
          <w:color w:val="000000"/>
          <w:sz w:val="36"/>
          <w:szCs w:val="36"/>
          <w:u w:val="single"/>
        </w:rPr>
      </w:pPr>
      <w:r>
        <w:rPr>
          <w:rFonts w:hint="eastAsia" w:ascii="仿宋_GB2312" w:eastAsia="仿宋_GB2312"/>
          <w:color w:val="000000"/>
          <w:sz w:val="36"/>
          <w:szCs w:val="36"/>
        </w:rPr>
        <w:t>申报人姓名：</w:t>
      </w:r>
      <w:r>
        <w:rPr>
          <w:rFonts w:hint="eastAsia" w:ascii="宋体"/>
          <w:color w:val="000000"/>
          <w:sz w:val="36"/>
          <w:szCs w:val="36"/>
        </w:rPr>
        <w:t>_______________________</w:t>
      </w:r>
    </w:p>
    <w:p>
      <w:pPr>
        <w:ind w:firstLine="1242" w:firstLineChars="270"/>
        <w:rPr>
          <w:rFonts w:hint="eastAsia" w:ascii="仿宋_GB2312" w:eastAsia="仿宋_GB2312"/>
          <w:color w:val="000000"/>
          <w:spacing w:val="50"/>
          <w:sz w:val="36"/>
          <w:szCs w:val="36"/>
        </w:rPr>
      </w:pPr>
    </w:p>
    <w:p>
      <w:pPr>
        <w:ind w:left="0" w:firstLine="1400" w:firstLineChars="250"/>
        <w:rPr>
          <w:rFonts w:hint="eastAsia" w:ascii="仿宋_GB2312" w:eastAsia="仿宋_GB2312"/>
          <w:b/>
          <w:color w:val="000000"/>
          <w:sz w:val="40"/>
          <w:szCs w:val="40"/>
        </w:rPr>
      </w:pPr>
      <w:r>
        <w:rPr>
          <w:rFonts w:hint="eastAsia" w:ascii="仿宋_GB2312" w:eastAsia="仿宋_GB2312"/>
          <w:color w:val="000000"/>
          <w:spacing w:val="100"/>
          <w:sz w:val="36"/>
          <w:szCs w:val="36"/>
        </w:rPr>
        <w:t>申报单位</w:t>
      </w:r>
      <w:r>
        <w:rPr>
          <w:rFonts w:hint="eastAsia" w:ascii="仿宋_GB2312" w:eastAsia="仿宋_GB2312"/>
          <w:color w:val="000000"/>
          <w:sz w:val="36"/>
          <w:szCs w:val="36"/>
        </w:rPr>
        <w:t>：</w:t>
      </w:r>
      <w:r>
        <w:rPr>
          <w:rFonts w:hint="eastAsia" w:ascii="宋体"/>
          <w:color w:val="000000"/>
          <w:sz w:val="36"/>
          <w:szCs w:val="36"/>
        </w:rPr>
        <w:t>____________________</w:t>
      </w:r>
    </w:p>
    <w:p>
      <w:pPr>
        <w:jc w:val="center"/>
        <w:rPr>
          <w:rFonts w:hint="eastAsia" w:ascii="仿宋_GB2312" w:eastAsia="仿宋_GB2312"/>
          <w:b/>
          <w:color w:val="000000"/>
          <w:sz w:val="40"/>
          <w:szCs w:val="40"/>
        </w:rPr>
      </w:pPr>
    </w:p>
    <w:p>
      <w:pPr>
        <w:rPr>
          <w:rFonts w:hint="eastAsia" w:ascii="仿宋_GB2312" w:eastAsia="仿宋_GB2312"/>
          <w:b/>
          <w:color w:val="000000"/>
          <w:sz w:val="40"/>
          <w:szCs w:val="40"/>
        </w:rPr>
      </w:pPr>
    </w:p>
    <w:p>
      <w:pPr>
        <w:jc w:val="center"/>
        <w:rPr>
          <w:rFonts w:hint="eastAsia" w:ascii="仿宋_GB2312" w:eastAsia="仿宋_GB2312"/>
          <w:b/>
          <w:color w:val="000000"/>
          <w:sz w:val="40"/>
          <w:szCs w:val="40"/>
        </w:rPr>
      </w:pPr>
    </w:p>
    <w:p>
      <w:pPr>
        <w:jc w:val="center"/>
        <w:rPr>
          <w:rFonts w:hint="eastAsia" w:eastAsia="楷体_GB2312"/>
          <w:color w:val="000000"/>
          <w:sz w:val="36"/>
          <w:szCs w:val="36"/>
        </w:rPr>
      </w:pPr>
      <w:r>
        <w:rPr>
          <w:rFonts w:hint="eastAsia" w:eastAsia="楷体_GB2312"/>
          <w:color w:val="000000"/>
          <w:sz w:val="36"/>
          <w:szCs w:val="36"/>
        </w:rPr>
        <w:t>浙江省人力资源和社会保障厅</w:t>
      </w:r>
    </w:p>
    <w:p>
      <w:pPr>
        <w:jc w:val="center"/>
        <w:rPr>
          <w:rFonts w:hint="eastAsia" w:eastAsia="楷体_GB2312"/>
          <w:color w:val="000000"/>
          <w:sz w:val="36"/>
          <w:szCs w:val="36"/>
        </w:rPr>
      </w:pPr>
      <w:r>
        <w:rPr>
          <w:rFonts w:eastAsia="楷体_GB2312"/>
          <w:color w:val="000000"/>
          <w:sz w:val="36"/>
          <w:szCs w:val="36"/>
        </w:rPr>
        <w:t xml:space="preserve">      20</w:t>
      </w:r>
      <w:r>
        <w:rPr>
          <w:rFonts w:hint="eastAsia" w:eastAsia="楷体_GB2312"/>
          <w:color w:val="000000"/>
          <w:sz w:val="36"/>
          <w:szCs w:val="36"/>
          <w:lang w:val="en-US" w:eastAsia="zh-CN"/>
        </w:rPr>
        <w:t>20</w:t>
      </w:r>
      <w:r>
        <w:rPr>
          <w:rFonts w:hint="eastAsia" w:eastAsia="楷体_GB2312"/>
          <w:color w:val="000000"/>
          <w:sz w:val="36"/>
          <w:szCs w:val="36"/>
        </w:rPr>
        <w:t>年</w:t>
      </w:r>
      <w:r>
        <w:rPr>
          <w:rFonts w:eastAsia="楷体_GB2312"/>
          <w:color w:val="000000"/>
          <w:sz w:val="36"/>
          <w:szCs w:val="36"/>
        </w:rPr>
        <w:t xml:space="preserve">  </w:t>
      </w:r>
      <w:r>
        <w:rPr>
          <w:rFonts w:hint="eastAsia" w:eastAsia="楷体_GB2312"/>
          <w:color w:val="000000"/>
          <w:sz w:val="36"/>
          <w:szCs w:val="36"/>
        </w:rPr>
        <w:t>月</w:t>
      </w:r>
    </w:p>
    <w:p>
      <w:pPr>
        <w:jc w:val="both"/>
        <w:rPr>
          <w:rFonts w:eastAsia="楷体_GB2312"/>
          <w:color w:val="000000"/>
          <w:sz w:val="36"/>
          <w:szCs w:val="36"/>
        </w:rPr>
      </w:pPr>
    </w:p>
    <w:p>
      <w:pPr>
        <w:jc w:val="both"/>
        <w:rPr>
          <w:rFonts w:eastAsia="楷体_GB2312"/>
          <w:color w:val="000000"/>
          <w:sz w:val="36"/>
          <w:szCs w:val="36"/>
        </w:rPr>
      </w:pPr>
    </w:p>
    <w:tbl>
      <w:tblPr>
        <w:tblStyle w:val="3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</w:tblPr>
      <w:tblGrid>
        <w:gridCol w:w="1711"/>
        <w:gridCol w:w="1251"/>
        <w:gridCol w:w="780"/>
        <w:gridCol w:w="1274"/>
        <w:gridCol w:w="1254"/>
        <w:gridCol w:w="1167"/>
        <w:gridCol w:w="161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rHeight w:val="709" w:hRule="atLeast"/>
          <w:jc w:val="center"/>
        </w:trPr>
        <w:tc>
          <w:tcPr>
            <w:tcW w:w="171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姓</w:t>
            </w:r>
            <w:r>
              <w:rPr>
                <w:rFonts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25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27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文化程度</w:t>
            </w:r>
          </w:p>
        </w:tc>
        <w:tc>
          <w:tcPr>
            <w:tcW w:w="116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1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>寸</w:t>
            </w:r>
          </w:p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免冠彩照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rHeight w:val="709" w:hRule="atLeast"/>
          <w:jc w:val="center"/>
        </w:trPr>
        <w:tc>
          <w:tcPr>
            <w:tcW w:w="171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rHeight w:val="709" w:hRule="atLeast"/>
          <w:jc w:val="center"/>
        </w:trPr>
        <w:tc>
          <w:tcPr>
            <w:tcW w:w="171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手机号码</w:t>
            </w:r>
          </w:p>
        </w:tc>
        <w:tc>
          <w:tcPr>
            <w:tcW w:w="2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2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rHeight w:val="680" w:hRule="atLeast"/>
          <w:jc w:val="center"/>
        </w:trPr>
        <w:tc>
          <w:tcPr>
            <w:tcW w:w="171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职业（工种）及等级</w:t>
            </w:r>
          </w:p>
        </w:tc>
        <w:tc>
          <w:tcPr>
            <w:tcW w:w="73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171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单位性质</w:t>
            </w:r>
          </w:p>
        </w:tc>
        <w:tc>
          <w:tcPr>
            <w:tcW w:w="73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□</w:t>
            </w:r>
            <w:r>
              <w:rPr>
                <w:rFonts w:eastAsia="仿宋_GB2312"/>
                <w:color w:val="000000"/>
                <w:sz w:val="28"/>
                <w:szCs w:val="28"/>
              </w:rPr>
              <w:t xml:space="preserve">国有企业  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>□</w:t>
            </w:r>
            <w:r>
              <w:rPr>
                <w:rFonts w:eastAsia="仿宋_GB2312"/>
                <w:color w:val="000000"/>
                <w:sz w:val="28"/>
                <w:szCs w:val="28"/>
              </w:rPr>
              <w:t xml:space="preserve">民营企业  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>□</w:t>
            </w:r>
            <w:r>
              <w:rPr>
                <w:rFonts w:eastAsia="仿宋_GB2312"/>
                <w:color w:val="000000"/>
                <w:sz w:val="28"/>
                <w:szCs w:val="28"/>
              </w:rPr>
              <w:t xml:space="preserve">事业  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>□</w:t>
            </w:r>
            <w:r>
              <w:rPr>
                <w:rFonts w:eastAsia="仿宋_GB2312"/>
                <w:color w:val="000000"/>
                <w:sz w:val="28"/>
                <w:szCs w:val="28"/>
              </w:rPr>
              <w:t>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171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单位统一社会信用代码</w:t>
            </w:r>
          </w:p>
        </w:tc>
        <w:tc>
          <w:tcPr>
            <w:tcW w:w="73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rHeight w:val="680" w:hRule="atLeast"/>
          <w:jc w:val="center"/>
        </w:trPr>
        <w:tc>
          <w:tcPr>
            <w:tcW w:w="171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工作单位</w:t>
            </w:r>
          </w:p>
          <w:p>
            <w:pPr>
              <w:spacing w:line="440" w:lineRule="exact"/>
              <w:jc w:val="center"/>
              <w:rPr>
                <w:rFonts w:eastAsia="仿宋_GB2312"/>
                <w:color w:val="000000"/>
                <w:spacing w:val="-4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pacing w:val="-4"/>
                <w:sz w:val="28"/>
                <w:szCs w:val="28"/>
              </w:rPr>
              <w:t>及岗位职务</w:t>
            </w:r>
          </w:p>
        </w:tc>
        <w:tc>
          <w:tcPr>
            <w:tcW w:w="73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rHeight w:val="680" w:hRule="atLeast"/>
          <w:jc w:val="center"/>
        </w:trPr>
        <w:tc>
          <w:tcPr>
            <w:tcW w:w="171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通讯地址</w:t>
            </w:r>
          </w:p>
          <w:p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及邮编</w:t>
            </w:r>
          </w:p>
        </w:tc>
        <w:tc>
          <w:tcPr>
            <w:tcW w:w="73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rHeight w:val="680" w:hRule="atLeast"/>
          <w:jc w:val="center"/>
        </w:trPr>
        <w:tc>
          <w:tcPr>
            <w:tcW w:w="171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个人简历</w:t>
            </w:r>
          </w:p>
        </w:tc>
        <w:tc>
          <w:tcPr>
            <w:tcW w:w="73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rHeight w:val="680" w:hRule="atLeast"/>
          <w:jc w:val="center"/>
        </w:trPr>
        <w:tc>
          <w:tcPr>
            <w:tcW w:w="171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所获县级及以上高技能人才评选表彰项目</w:t>
            </w:r>
          </w:p>
        </w:tc>
        <w:tc>
          <w:tcPr>
            <w:tcW w:w="73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（仅限党委政府、人力社保部门项目）</w:t>
            </w:r>
          </w:p>
          <w:p>
            <w:pPr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rHeight w:val="680" w:hRule="atLeast"/>
          <w:jc w:val="center"/>
        </w:trPr>
        <w:tc>
          <w:tcPr>
            <w:tcW w:w="171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技术革新技能竞赛培养技能人才等方面主要</w:t>
            </w:r>
          </w:p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业绩</w:t>
            </w:r>
          </w:p>
        </w:tc>
        <w:tc>
          <w:tcPr>
            <w:tcW w:w="73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（不超过</w:t>
            </w:r>
            <w:r>
              <w:rPr>
                <w:rFonts w:eastAsia="仿宋_GB2312"/>
                <w:color w:val="000000"/>
                <w:sz w:val="28"/>
                <w:szCs w:val="28"/>
              </w:rPr>
              <w:t>500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>字，可另附页）</w:t>
            </w:r>
          </w:p>
          <w:p>
            <w:pPr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rHeight w:val="2803" w:hRule="atLeast"/>
          <w:jc w:val="center"/>
        </w:trPr>
        <w:tc>
          <w:tcPr>
            <w:tcW w:w="171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申报单位</w:t>
            </w:r>
          </w:p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73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ind w:right="46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ind w:right="46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ind w:right="46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ind w:right="94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 xml:space="preserve">                             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>（公章）</w:t>
            </w:r>
          </w:p>
          <w:p>
            <w:pPr>
              <w:ind w:right="525" w:rightChars="250"/>
              <w:jc w:val="righ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 xml:space="preserve">                                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eastAsia="仿宋_GB2312"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eastAsia="仿宋_GB2312"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rHeight w:val="3119" w:hRule="atLeast"/>
          <w:jc w:val="center"/>
        </w:trPr>
        <w:tc>
          <w:tcPr>
            <w:tcW w:w="171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县（市、区）人力社保局（市级主管</w:t>
            </w:r>
            <w:r>
              <w:rPr>
                <w:rFonts w:eastAsia="仿宋_GB2312"/>
                <w:color w:val="000000"/>
                <w:sz w:val="28"/>
                <w:szCs w:val="28"/>
              </w:rPr>
              <w:t>单位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>）</w:t>
            </w:r>
          </w:p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73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ind w:right="94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ind w:right="94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ind w:right="94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ind w:right="94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ind w:right="94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 xml:space="preserve">                             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>（公章）</w:t>
            </w:r>
          </w:p>
          <w:p>
            <w:pPr>
              <w:ind w:right="525" w:rightChars="250"/>
              <w:jc w:val="righ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 xml:space="preserve">                               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eastAsia="仿宋_GB2312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eastAsia="仿宋_GB2312"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rHeight w:val="3119" w:hRule="atLeast"/>
          <w:jc w:val="center"/>
        </w:trPr>
        <w:tc>
          <w:tcPr>
            <w:tcW w:w="1711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市人力社保局（省级</w:t>
            </w:r>
            <w:r>
              <w:rPr>
                <w:rFonts w:eastAsia="仿宋_GB2312"/>
                <w:color w:val="000000"/>
                <w:sz w:val="28"/>
                <w:szCs w:val="28"/>
              </w:rPr>
              <w:t>主管单位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>）意见</w:t>
            </w:r>
          </w:p>
        </w:tc>
        <w:tc>
          <w:tcPr>
            <w:tcW w:w="73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ind w:right="46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 xml:space="preserve">                        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>（公章）</w:t>
            </w:r>
          </w:p>
          <w:p>
            <w:pPr>
              <w:ind w:right="525" w:rightChars="250"/>
              <w:jc w:val="righ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 xml:space="preserve">                               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eastAsia="仿宋_GB2312"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eastAsia="仿宋_GB2312"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>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39"/>
      <w:jc w:val="right"/>
      <w:rPr>
        <w:rFonts w:ascii="宋体" w:hAnsi="宋体"/>
        <w:sz w:val="28"/>
      </w:rPr>
    </w:pPr>
    <w:r>
      <w:rPr>
        <w:kern w:val="0"/>
        <w:sz w:val="28"/>
        <w:szCs w:val="21"/>
      </w:rPr>
      <w:tab/>
    </w:r>
    <w:r>
      <w:rPr>
        <w:rFonts w:ascii="宋体" w:hAnsi="宋体"/>
        <w:kern w:val="0"/>
        <w:sz w:val="28"/>
        <w:szCs w:val="21"/>
      </w:rPr>
      <w:t xml:space="preserve">- </w:t>
    </w:r>
    <w:r>
      <w:rPr>
        <w:rFonts w:ascii="宋体" w:hAnsi="宋体"/>
        <w:kern w:val="0"/>
        <w:sz w:val="28"/>
        <w:szCs w:val="21"/>
      </w:rPr>
      <w:fldChar w:fldCharType="begin"/>
    </w:r>
    <w:r>
      <w:rPr>
        <w:rFonts w:ascii="宋体" w:hAnsi="宋体"/>
        <w:kern w:val="0"/>
        <w:sz w:val="28"/>
        <w:szCs w:val="21"/>
      </w:rPr>
      <w:instrText xml:space="preserve"> PAGE </w:instrText>
    </w:r>
    <w:r>
      <w:rPr>
        <w:rFonts w:ascii="宋体" w:hAnsi="宋体"/>
        <w:kern w:val="0"/>
        <w:sz w:val="28"/>
        <w:szCs w:val="21"/>
      </w:rPr>
      <w:fldChar w:fldCharType="separate"/>
    </w:r>
    <w:r>
      <w:rPr>
        <w:rFonts w:ascii="宋体" w:hAnsi="宋体"/>
        <w:kern w:val="0"/>
        <w:sz w:val="28"/>
        <w:szCs w:val="21"/>
      </w:rPr>
      <w:t>1</w:t>
    </w:r>
    <w:r>
      <w:rPr>
        <w:rFonts w:ascii="宋体" w:hAnsi="宋体"/>
        <w:kern w:val="0"/>
        <w:sz w:val="28"/>
        <w:szCs w:val="21"/>
      </w:rPr>
      <w:fldChar w:fldCharType="end"/>
    </w:r>
    <w:r>
      <w:rPr>
        <w:rFonts w:ascii="宋体" w:hAnsi="宋体"/>
        <w:kern w:val="0"/>
        <w:sz w:val="28"/>
        <w:szCs w:val="21"/>
      </w:rPr>
      <w:t xml:space="preserve"> 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D403A4"/>
    <w:rsid w:val="14D4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464646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2020-05-11T02:29:00Z</dcterms:created>
  <dc:creator>擦丸Zz</dc:creator>
  <cp:lastModifiedBy>擦丸Zz</cp:lastModifiedBy>
  <dcterms:modified xsi:type="dcterms:W3CDTF">2020-05-11T02:30:43Z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