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C" w:rsidRDefault="004C3EAC" w:rsidP="004C3EAC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C3EAC" w:rsidRDefault="004C3EAC" w:rsidP="004C3EAC">
      <w:pPr>
        <w:spacing w:line="560" w:lineRule="exact"/>
        <w:jc w:val="center"/>
        <w:rPr>
          <w:rFonts w:ascii="方正小标宋简体" w:eastAsia="方正小标宋简体" w:hAnsi="楷体" w:cs="仿宋_GB2312" w:hint="eastAsia"/>
          <w:bCs/>
          <w:sz w:val="44"/>
          <w:szCs w:val="44"/>
        </w:rPr>
      </w:pPr>
      <w:r>
        <w:rPr>
          <w:rFonts w:ascii="方正小标宋简体" w:eastAsia="方正小标宋简体" w:hAnsi="楷体" w:cs="仿宋_GB2312" w:hint="eastAsia"/>
          <w:bCs/>
          <w:sz w:val="44"/>
          <w:szCs w:val="44"/>
        </w:rPr>
        <w:t>2019年度</w:t>
      </w:r>
      <w:proofErr w:type="gramStart"/>
      <w:r>
        <w:rPr>
          <w:rFonts w:ascii="方正小标宋简体" w:eastAsia="方正小标宋简体" w:hAnsi="楷体" w:cs="仿宋_GB2312" w:hint="eastAsia"/>
          <w:bCs/>
          <w:sz w:val="44"/>
          <w:szCs w:val="44"/>
        </w:rPr>
        <w:t>奉化区</w:t>
      </w:r>
      <w:proofErr w:type="gramEnd"/>
      <w:r>
        <w:rPr>
          <w:rFonts w:ascii="方正小标宋简体" w:eastAsia="方正小标宋简体" w:hAnsi="楷体" w:cs="仿宋_GB2312" w:hint="eastAsia"/>
          <w:bCs/>
          <w:sz w:val="44"/>
          <w:szCs w:val="44"/>
        </w:rPr>
        <w:t>企业上</w:t>
      </w:r>
      <w:proofErr w:type="gramStart"/>
      <w:r>
        <w:rPr>
          <w:rFonts w:ascii="方正小标宋简体" w:eastAsia="方正小标宋简体" w:hAnsi="楷体" w:cs="仿宋_GB2312" w:hint="eastAsia"/>
          <w:bCs/>
          <w:sz w:val="44"/>
          <w:szCs w:val="44"/>
        </w:rPr>
        <w:t>云情况</w:t>
      </w:r>
      <w:proofErr w:type="gramEnd"/>
      <w:r>
        <w:rPr>
          <w:rFonts w:ascii="方正小标宋简体" w:eastAsia="方正小标宋简体" w:hAnsi="楷体" w:cs="仿宋_GB2312" w:hint="eastAsia"/>
          <w:bCs/>
          <w:sz w:val="44"/>
          <w:szCs w:val="44"/>
        </w:rPr>
        <w:t>确认表</w:t>
      </w:r>
    </w:p>
    <w:tbl>
      <w:tblPr>
        <w:tblpPr w:leftFromText="180" w:rightFromText="180" w:vertAnchor="text" w:horzAnchor="margin" w:tblpY="814"/>
        <w:tblOverlap w:val="never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2350"/>
        <w:gridCol w:w="808"/>
        <w:gridCol w:w="384"/>
        <w:gridCol w:w="590"/>
        <w:gridCol w:w="140"/>
        <w:gridCol w:w="610"/>
        <w:gridCol w:w="543"/>
        <w:gridCol w:w="2274"/>
      </w:tblGrid>
      <w:tr w:rsidR="004C3EAC" w:rsidTr="004C3EAC">
        <w:trPr>
          <w:trHeight w:val="401"/>
        </w:trPr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企业基本情况</w:t>
            </w:r>
          </w:p>
        </w:tc>
      </w:tr>
      <w:tr w:rsidR="004C3EAC" w:rsidTr="004C3EAC">
        <w:trPr>
          <w:trHeight w:val="52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5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联系人/联系方式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39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账号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开户行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404"/>
        </w:trPr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云情况</w:t>
            </w:r>
            <w:proofErr w:type="gramEnd"/>
          </w:p>
        </w:tc>
      </w:tr>
      <w:tr w:rsidR="004C3EAC" w:rsidTr="004C3EAC">
        <w:trPr>
          <w:trHeight w:val="36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云项目</w:t>
            </w:r>
            <w:proofErr w:type="gramEnd"/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费用（元）</w:t>
            </w:r>
          </w:p>
        </w:tc>
      </w:tr>
      <w:tr w:rsidR="004C3EAC" w:rsidTr="004C3EAC">
        <w:trPr>
          <w:trHeight w:val="40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40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4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4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3EAC" w:rsidTr="004C3EAC">
        <w:trPr>
          <w:trHeight w:val="9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云服务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商确认意见</w:t>
            </w:r>
          </w:p>
        </w:tc>
        <w:tc>
          <w:tcPr>
            <w:tcW w:w="7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盖  章  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月  日 </w:t>
            </w:r>
          </w:p>
        </w:tc>
      </w:tr>
      <w:tr w:rsidR="004C3EAC" w:rsidTr="004C3EAC">
        <w:trPr>
          <w:trHeight w:val="177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盖  章  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年  月  日</w:t>
            </w:r>
          </w:p>
        </w:tc>
      </w:tr>
      <w:tr w:rsidR="004C3EAC" w:rsidTr="004C3EAC">
        <w:trPr>
          <w:trHeight w:val="12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镇、街道、开发区审核意见</w:t>
            </w:r>
          </w:p>
        </w:tc>
        <w:tc>
          <w:tcPr>
            <w:tcW w:w="7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盖  章  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年  月  日</w:t>
            </w:r>
          </w:p>
        </w:tc>
      </w:tr>
      <w:tr w:rsidR="004C3EAC" w:rsidTr="004C3EAC">
        <w:trPr>
          <w:trHeight w:val="199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区经信局意见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盖   章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区财政局意见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盖   章</w:t>
            </w:r>
          </w:p>
          <w:p w:rsidR="004C3EAC" w:rsidRDefault="004C3E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</w:tbl>
    <w:p w:rsidR="007E0D2C" w:rsidRDefault="007E0D2C" w:rsidP="004C3EAC">
      <w:pPr>
        <w:rPr>
          <w:rFonts w:hint="eastAsia"/>
        </w:rPr>
      </w:pPr>
    </w:p>
    <w:sectPr w:rsidR="007E0D2C" w:rsidSect="007E0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EAC"/>
    <w:rsid w:val="004C3EAC"/>
    <w:rsid w:val="007E0D2C"/>
    <w:rsid w:val="00835616"/>
    <w:rsid w:val="00DC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2020-09-09T08:12:00Z</dcterms:created>
  <dcterms:modified xsi:type="dcterms:W3CDTF">2020-09-09T08:12:00Z</dcterms:modified>
</cp:coreProperties>
</file>