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640" w:lineRule="exact"/>
        <w:ind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</w:rPr>
        <w:t>服务型制造示范</w:t>
      </w: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eastAsia="zh-CN"/>
        </w:rPr>
        <w:t>创建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Times New Roman"/>
          <w:b w:val="0"/>
          <w:bCs/>
          <w:sz w:val="44"/>
          <w:szCs w:val="44"/>
        </w:rPr>
        <w:t>书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Times New Roman"/>
          <w:b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</w:p>
    <w:p>
      <w:pPr>
        <w:tabs>
          <w:tab w:val="left" w:pos="8100"/>
        </w:tabs>
        <w:spacing w:line="560" w:lineRule="exact"/>
        <w:ind w:left="0" w:leftChars="0" w:firstLine="419" w:firstLineChars="131"/>
        <w:rPr>
          <w:rFonts w:hint="eastAsia" w:ascii="仿宋" w:hAnsi="仿宋" w:eastAsia="仿宋" w:cs="Times New Roman"/>
          <w:sz w:val="30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申报单位</w:t>
      </w:r>
      <w:r>
        <w:rPr>
          <w:rFonts w:hint="eastAsia" w:ascii="仿宋" w:hAnsi="仿宋" w:eastAsia="仿宋" w:cs="Times New Roman"/>
          <w:sz w:val="30"/>
          <w:u w:val="single"/>
        </w:rPr>
        <w:t xml:space="preserve">                                        </w:t>
      </w:r>
    </w:p>
    <w:p>
      <w:pPr>
        <w:tabs>
          <w:tab w:val="left" w:pos="8100"/>
        </w:tabs>
        <w:spacing w:line="560" w:lineRule="exact"/>
        <w:ind w:left="0" w:leftChars="0" w:firstLine="419" w:firstLineChars="131"/>
        <w:rPr>
          <w:rFonts w:hint="eastAsia" w:ascii="仿宋" w:hAnsi="仿宋" w:eastAsia="仿宋" w:cs="Times New Roman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  <w:lang w:eastAsia="zh-CN"/>
        </w:rPr>
        <w:t>类型</w:t>
      </w:r>
      <w:r>
        <w:rPr>
          <w:rFonts w:hint="eastAsia" w:ascii="仿宋" w:hAnsi="仿宋" w:eastAsia="仿宋" w:cs="Times New Roman"/>
          <w:sz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u w:val="single"/>
        </w:rPr>
        <w:t>□</w:t>
      </w:r>
      <w:r>
        <w:rPr>
          <w:rFonts w:hint="eastAsia" w:ascii="仿宋" w:hAnsi="仿宋" w:eastAsia="仿宋" w:cs="Times New Roman"/>
          <w:sz w:val="30"/>
          <w:u w:val="single"/>
          <w:lang w:eastAsia="zh-CN"/>
        </w:rPr>
        <w:t>示范企业</w:t>
      </w:r>
      <w:r>
        <w:rPr>
          <w:rFonts w:hint="eastAsia" w:ascii="仿宋" w:hAnsi="仿宋" w:eastAsia="仿宋" w:cs="Times New Roman"/>
          <w:sz w:val="30"/>
          <w:u w:val="single"/>
        </w:rPr>
        <w:t xml:space="preserve">  </w:t>
      </w:r>
      <w:r>
        <w:rPr>
          <w:rFonts w:hint="eastAsia" w:ascii="仿宋" w:hAnsi="仿宋" w:eastAsia="仿宋" w:cs="Times New Roman"/>
          <w:sz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u w:val="single"/>
        </w:rPr>
        <w:t>□</w:t>
      </w:r>
      <w:r>
        <w:rPr>
          <w:rFonts w:hint="eastAsia" w:ascii="仿宋" w:hAnsi="仿宋" w:eastAsia="仿宋" w:cs="Times New Roman"/>
          <w:sz w:val="30"/>
          <w:u w:val="single"/>
          <w:lang w:eastAsia="zh-CN"/>
        </w:rPr>
        <w:t>示范项目</w:t>
      </w:r>
      <w:r>
        <w:rPr>
          <w:rFonts w:hint="eastAsia" w:ascii="仿宋" w:hAnsi="仿宋" w:eastAsia="仿宋" w:cs="Times New Roman"/>
          <w:sz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0"/>
          <w:u w:val="single"/>
        </w:rPr>
        <w:t>□</w:t>
      </w:r>
      <w:r>
        <w:rPr>
          <w:rFonts w:hint="eastAsia" w:ascii="仿宋" w:hAnsi="仿宋" w:eastAsia="仿宋" w:cs="Times New Roman"/>
          <w:sz w:val="30"/>
          <w:u w:val="single"/>
          <w:lang w:eastAsia="zh-CN"/>
        </w:rPr>
        <w:t>示范平台</w:t>
      </w:r>
      <w:r>
        <w:rPr>
          <w:rFonts w:hint="eastAsia" w:ascii="仿宋" w:hAnsi="仿宋" w:eastAsia="仿宋" w:cs="Times New Roman"/>
          <w:sz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u w:val="single"/>
        </w:rPr>
        <w:t xml:space="preserve">  </w:t>
      </w:r>
    </w:p>
    <w:p>
      <w:pPr>
        <w:tabs>
          <w:tab w:val="left" w:pos="8100"/>
        </w:tabs>
        <w:spacing w:line="560" w:lineRule="exact"/>
        <w:ind w:left="0" w:leftChars="0" w:firstLine="419" w:firstLineChars="13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推荐单位</w:t>
      </w:r>
      <w:r>
        <w:rPr>
          <w:rFonts w:hint="eastAsia" w:ascii="仿宋" w:hAnsi="仿宋" w:eastAsia="仿宋" w:cs="Times New Roman"/>
          <w:sz w:val="30"/>
          <w:u w:val="single"/>
        </w:rPr>
        <w:t xml:space="preserve">                                        </w:t>
      </w:r>
    </w:p>
    <w:p>
      <w:pPr>
        <w:spacing w:line="560" w:lineRule="exact"/>
        <w:rPr>
          <w:rFonts w:hint="eastAsia" w:ascii="仿宋" w:hAnsi="仿宋" w:eastAsia="仿宋" w:cs="Times New Roman"/>
          <w:sz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Times New Roman"/>
          <w:sz w:val="30"/>
          <w:u w:val="single"/>
        </w:rPr>
      </w:pPr>
    </w:p>
    <w:p>
      <w:pPr>
        <w:spacing w:line="560" w:lineRule="exact"/>
        <w:ind w:firstLine="0" w:firstLineChars="0"/>
        <w:rPr>
          <w:rFonts w:hint="eastAsia" w:ascii="仿宋" w:hAnsi="仿宋" w:eastAsia="仿宋" w:cs="Times New Roman"/>
          <w:sz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Times New Roman"/>
          <w:sz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Times New Roman"/>
          <w:sz w:val="30"/>
          <w:u w:val="single"/>
        </w:rPr>
      </w:pPr>
    </w:p>
    <w:p>
      <w:pPr>
        <w:spacing w:line="560" w:lineRule="exact"/>
        <w:jc w:val="center"/>
        <w:rPr>
          <w:rFonts w:hint="eastAsia" w:ascii="仿宋" w:hAnsi="仿宋" w:eastAsia="仿宋" w:cs="Times New Roman"/>
          <w:color w:val="FF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24"/>
          <w:lang w:eastAsia="zh-CN"/>
        </w:rPr>
        <w:t>浙江省经济和信息化厅制表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一、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申报书封面：</w:t>
      </w:r>
      <w:r>
        <w:rPr>
          <w:rFonts w:hint="eastAsia" w:ascii="仿宋" w:hAnsi="仿宋" w:eastAsia="仿宋" w:cs="Times New Roman"/>
          <w:sz w:val="32"/>
          <w:szCs w:val="24"/>
        </w:rPr>
        <w:t>申报单位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为</w:t>
      </w:r>
      <w:r>
        <w:rPr>
          <w:rFonts w:hint="eastAsia" w:ascii="仿宋" w:hAnsi="仿宋" w:eastAsia="仿宋" w:cs="Times New Roman"/>
          <w:sz w:val="32"/>
          <w:szCs w:val="24"/>
        </w:rPr>
        <w:t>申报服务型制造示范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申报主体名称</w:t>
      </w:r>
      <w:r>
        <w:rPr>
          <w:rFonts w:hint="eastAsia" w:ascii="仿宋" w:hAnsi="仿宋" w:eastAsia="仿宋" w:cs="Times New Roman"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24"/>
          <w:lang w:eastAsia="zh-CN"/>
        </w:rPr>
        <w:t>二</w:t>
      </w:r>
      <w:r>
        <w:rPr>
          <w:rFonts w:hint="eastAsia" w:ascii="仿宋" w:hAnsi="仿宋" w:eastAsia="仿宋" w:cs="Times New Roman"/>
          <w:sz w:val="32"/>
          <w:szCs w:val="24"/>
        </w:rPr>
        <w:t>、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申报书内容：申报书由三部分组成，分别为表格、申报书正文和附件。其中申报示范企业、示范项目和示范平台分别填写表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>1、表2和表3。申报书正文和附件分别参阅相应的参考提纲。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24"/>
          <w:lang w:eastAsia="zh-CN"/>
        </w:rPr>
      </w:pP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>三、</w:t>
      </w:r>
      <w:r>
        <w:rPr>
          <w:rFonts w:hint="eastAsia" w:ascii="仿宋" w:hAnsi="仿宋" w:eastAsia="仿宋" w:cs="Times New Roman"/>
          <w:sz w:val="32"/>
          <w:szCs w:val="24"/>
        </w:rPr>
        <w:t>申报单位应根据实际情况认真填写各个表项，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并组织编写申报书，附件证明材料请使用扫描件（复印件）。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  <w:lang w:eastAsia="zh-CN"/>
        </w:rPr>
        <w:t>四、申报单位对</w:t>
      </w:r>
      <w:r>
        <w:rPr>
          <w:rFonts w:hint="eastAsia" w:ascii="仿宋" w:hAnsi="仿宋" w:eastAsia="仿宋" w:cs="Times New Roman"/>
          <w:sz w:val="32"/>
          <w:szCs w:val="24"/>
        </w:rPr>
        <w:t>所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填报的相关</w:t>
      </w:r>
      <w:r>
        <w:rPr>
          <w:rFonts w:hint="eastAsia" w:ascii="仿宋" w:hAnsi="仿宋" w:eastAsia="仿宋" w:cs="Times New Roman"/>
          <w:sz w:val="32"/>
          <w:szCs w:val="24"/>
        </w:rPr>
        <w:t>内容真实性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负责</w:t>
      </w:r>
      <w:r>
        <w:rPr>
          <w:rFonts w:hint="eastAsia" w:ascii="仿宋" w:hAnsi="仿宋" w:eastAsia="仿宋" w:cs="Times New Roman"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  <w:lang w:eastAsia="zh-CN"/>
        </w:rPr>
        <w:t>五</w:t>
      </w:r>
      <w:r>
        <w:rPr>
          <w:rFonts w:hint="eastAsia" w:ascii="仿宋" w:hAnsi="仿宋" w:eastAsia="仿宋" w:cs="Times New Roman"/>
          <w:sz w:val="32"/>
          <w:szCs w:val="24"/>
        </w:rPr>
        <w:t>、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申报书请同时提供纸质版和</w:t>
      </w:r>
      <w:r>
        <w:rPr>
          <w:rFonts w:hint="eastAsia" w:ascii="仿宋" w:hAnsi="仿宋" w:eastAsia="仿宋" w:cs="Times New Roman"/>
          <w:sz w:val="32"/>
          <w:szCs w:val="24"/>
        </w:rPr>
        <w:t>电子版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24"/>
        </w:rPr>
        <w:t>纸质材料请使用A4纸双面印刷，装订平整，采用普通纸质材料作为封面。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电子版请根据所提供的模板进行编辑，其中申报书</w:t>
      </w:r>
      <w:r>
        <w:rPr>
          <w:rFonts w:hint="eastAsia" w:ascii="仿宋" w:hAnsi="仿宋" w:eastAsia="仿宋" w:cs="Times New Roman"/>
          <w:sz w:val="32"/>
          <w:szCs w:val="24"/>
        </w:rPr>
        <w:t>正文字体为小四号仿宋体，单倍行距。一级标题小四号黑体，二级标题小四号楷体。</w:t>
      </w:r>
    </w:p>
    <w:p>
      <w:pPr>
        <w:spacing w:line="560" w:lineRule="exact"/>
        <w:ind w:left="0" w:leftChars="0" w:firstLine="0" w:firstLineChars="0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Times New Roman"/>
          <w:sz w:val="44"/>
          <w:szCs w:val="32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32"/>
          <w:lang w:val="en-US" w:eastAsia="zh-CN"/>
        </w:rPr>
        <w:t>服务型制造示范企业申报表</w:t>
      </w:r>
    </w:p>
    <w:tbl>
      <w:tblPr>
        <w:tblStyle w:val="2"/>
        <w:tblW w:w="874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935"/>
        <w:gridCol w:w="350"/>
        <w:gridCol w:w="211"/>
        <w:gridCol w:w="1264"/>
        <w:gridCol w:w="167"/>
        <w:gridCol w:w="630"/>
        <w:gridCol w:w="553"/>
        <w:gridCol w:w="333"/>
        <w:gridCol w:w="756"/>
        <w:gridCol w:w="306"/>
        <w:gridCol w:w="574"/>
        <w:gridCol w:w="881"/>
        <w:gridCol w:w="8"/>
        <w:gridCol w:w="408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76" w:hRule="exact"/>
        </w:trPr>
        <w:tc>
          <w:tcPr>
            <w:tcW w:w="873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76" w:hRule="exac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45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40" w:firstLineChars="10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76" w:hRule="exac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企业性质</w:t>
            </w:r>
          </w:p>
        </w:tc>
        <w:tc>
          <w:tcPr>
            <w:tcW w:w="47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76" w:hRule="exac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注册地址</w:t>
            </w:r>
          </w:p>
        </w:tc>
        <w:tc>
          <w:tcPr>
            <w:tcW w:w="47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主营业务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76" w:hRule="exac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通信地址</w:t>
            </w:r>
          </w:p>
        </w:tc>
        <w:tc>
          <w:tcPr>
            <w:tcW w:w="47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76" w:hRule="exac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76" w:hRule="exact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传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9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从业人员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员工总数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研发和设计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人员比例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中高级职业资格人员比例</w:t>
            </w: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本科以上学历人员比例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9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74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二、经营管理状况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经营指标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资产负债率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营业收入（万元）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其中，服务收入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税金总额（万元）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利润总额（万元）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净利润增长率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35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研发设计投入比例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4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企业累计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获得专利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（项）</w:t>
            </w:r>
          </w:p>
        </w:tc>
        <w:tc>
          <w:tcPr>
            <w:tcW w:w="2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发    明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94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94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87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三、主要申报内容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申报企业已获得的国家级、省部级奖励及示范称号</w:t>
            </w:r>
          </w:p>
        </w:tc>
        <w:tc>
          <w:tcPr>
            <w:tcW w:w="51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3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申报企业正在同期申报的国家级、省部级奖励及示范称号</w:t>
            </w:r>
          </w:p>
        </w:tc>
        <w:tc>
          <w:tcPr>
            <w:tcW w:w="51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本次申报服务型制造示范企业模式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多选为综合型方向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□供应链管理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□全生命周期管理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总集成总承包服务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信息增值服务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（选“其它”请注明具体模式）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4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填报单位意见及真实性承诺：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本申报表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所有材料，均真实、完整，如有不实，愿承担相应的责任。</w:t>
            </w:r>
          </w:p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0" w:firstLineChars="0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申报单位（章）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负责人（签章）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8742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市级经信部门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：</w:t>
            </w:r>
          </w:p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单    位（章）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负责人（签章）        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8742" w:type="dxa"/>
            <w:gridSpan w:val="16"/>
            <w:noWrap w:val="0"/>
            <w:vAlign w:val="center"/>
          </w:tcPr>
          <w:p>
            <w:pPr>
              <w:spacing w:line="240" w:lineRule="auto"/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省级经信部门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意见：</w:t>
            </w:r>
          </w:p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单    位（章）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负责人（签章）        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437" w:beforeLines="10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437" w:beforeLines="10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437" w:beforeLines="10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437" w:beforeLines="10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  <w:t>服务型制造示范企业申报书正文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b w:val="0"/>
          <w:bCs w:val="0"/>
          <w:i w:val="0"/>
          <w:iCs/>
          <w:color w:val="auto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一、企业概况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介绍企业基本情况、发展历程、主营业务、核心产品等。核心产品在相关产业链中的位置及地位，主要客户群及销售地，主要竞争对手及与之对比情况，企业在行业领域中的地位。产品关键性能、加工工艺、技术实力与国际国内领先水平的对比情况。企业研发创新情况，知识产权积累和运用情况，参与或主导相关产品国际国内相关技术、工艺等标准的制定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二、主要做法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结合所申报的服务型制造示范企业典型模式，从经营战略、商业模式、运营方式、信息平台、资源配置、人才培养、服务绩效等层面论述企业服务转型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  <w:lang w:eastAsia="zh-CN"/>
        </w:rPr>
        <w:t>的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主要思路、重要举措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  <w:lang w:eastAsia="zh-CN"/>
        </w:rPr>
        <w:t>、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转型成效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三、经验总结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总结并提炼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示范企业服务转型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的示范经验。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四、下一步设想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介绍企业在今后三年乃至更长时间在服务转型方面的发展思路，特别是结合所申报的典型模式，说明下一步发展的主要目标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  <w:lang w:eastAsia="zh-CN"/>
        </w:rPr>
        <w:t>、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关键举措和预期实现的经济社会效益。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32"/>
          <w:lang w:eastAsia="zh-CN"/>
        </w:rPr>
        <w:t>参考附件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1、企业法人营业执照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2、国家级高新技术企业证书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  <w:lang w:eastAsia="zh-CN"/>
        </w:rPr>
        <w:t>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3、相关产品的技术水平评价证书（鉴定证书）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、申报单位认为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  <w:lang w:eastAsia="zh-CN"/>
        </w:rPr>
        <w:t>可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提供的其他材料</w:t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Times New Roman"/>
          <w:sz w:val="44"/>
          <w:szCs w:val="32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32"/>
          <w:lang w:val="en-US" w:eastAsia="zh-CN"/>
        </w:rPr>
        <w:t>服务型制造示范项目申报表</w:t>
      </w:r>
    </w:p>
    <w:tbl>
      <w:tblPr>
        <w:tblStyle w:val="2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"/>
        <w:gridCol w:w="7"/>
        <w:gridCol w:w="1062"/>
        <w:gridCol w:w="400"/>
        <w:gridCol w:w="639"/>
        <w:gridCol w:w="83"/>
        <w:gridCol w:w="542"/>
        <w:gridCol w:w="271"/>
        <w:gridCol w:w="1079"/>
        <w:gridCol w:w="658"/>
        <w:gridCol w:w="737"/>
        <w:gridCol w:w="1065"/>
        <w:gridCol w:w="372"/>
        <w:gridCol w:w="18"/>
        <w:gridCol w:w="1736"/>
        <w:gridCol w:w="3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476" w:hRule="exact"/>
        </w:trPr>
        <w:tc>
          <w:tcPr>
            <w:tcW w:w="87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b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476" w:hRule="exact"/>
        </w:trPr>
        <w:tc>
          <w:tcPr>
            <w:tcW w:w="2224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6478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476" w:hRule="exact"/>
        </w:trPr>
        <w:tc>
          <w:tcPr>
            <w:tcW w:w="2224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委托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单位（甲方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实施单位（乙方）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476" w:hRule="exact"/>
        </w:trPr>
        <w:tc>
          <w:tcPr>
            <w:tcW w:w="2224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行业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投资额度（万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476" w:hRule="exact"/>
        </w:trPr>
        <w:tc>
          <w:tcPr>
            <w:tcW w:w="2224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项目实施年限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年至       年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项目是否已完成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0" w:type="dxa"/>
          <w:trHeight w:val="669" w:hRule="atLeast"/>
        </w:trPr>
        <w:tc>
          <w:tcPr>
            <w:tcW w:w="870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、项目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  <w:t>委托单位或实施单位情况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0" w:type="dxa"/>
          <w:trHeight w:val="495" w:hRule="atLeast"/>
        </w:trPr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3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0" w:type="dxa"/>
          <w:trHeight w:val="495" w:hRule="atLeast"/>
        </w:trPr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0" w:type="dxa"/>
          <w:trHeight w:val="495" w:hRule="atLeast"/>
        </w:trPr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0" w:type="dxa"/>
          <w:trHeight w:val="495" w:hRule="atLeast"/>
        </w:trPr>
        <w:tc>
          <w:tcPr>
            <w:tcW w:w="1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传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664" w:hRule="atLeast"/>
        </w:trPr>
        <w:tc>
          <w:tcPr>
            <w:tcW w:w="1102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从业人员</w:t>
            </w:r>
          </w:p>
        </w:tc>
        <w:tc>
          <w:tcPr>
            <w:tcW w:w="1935" w:type="dxa"/>
            <w:gridSpan w:val="5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员工总数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研发和设计人员比例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中高级职业资格人员比例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本科以上学历人员比例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686" w:hRule="atLeast"/>
        </w:trPr>
        <w:tc>
          <w:tcPr>
            <w:tcW w:w="110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0" w:type="dxa"/>
          <w:trHeight w:val="760" w:hRule="atLeast"/>
        </w:trPr>
        <w:tc>
          <w:tcPr>
            <w:tcW w:w="11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年度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生产经营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资产负债率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0" w:type="dxa"/>
          <w:trHeight w:val="755" w:hRule="atLeast"/>
        </w:trPr>
        <w:tc>
          <w:tcPr>
            <w:tcW w:w="11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营业收入（万元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利润总额（万元）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40" w:type="dxa"/>
          <w:trHeight w:val="340" w:hRule="atLeast"/>
        </w:trPr>
        <w:tc>
          <w:tcPr>
            <w:tcW w:w="11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净利润增长率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研发设计投入占收入比（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670" w:hRule="atLeast"/>
        </w:trPr>
        <w:tc>
          <w:tcPr>
            <w:tcW w:w="11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本项目获得或已被受理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专利情况</w:t>
            </w:r>
          </w:p>
        </w:tc>
        <w:tc>
          <w:tcPr>
            <w:tcW w:w="19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总数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5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588" w:hRule="atLeast"/>
        </w:trPr>
        <w:tc>
          <w:tcPr>
            <w:tcW w:w="1102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gridSpan w:val="5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发明专利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实用新型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外观设计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991" w:hRule="atLeast"/>
        </w:trPr>
        <w:tc>
          <w:tcPr>
            <w:tcW w:w="1102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40" w:type="dxa"/>
          <w:trHeight w:val="541" w:hRule="atLeast"/>
        </w:trPr>
        <w:tc>
          <w:tcPr>
            <w:tcW w:w="870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、主要申报内容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40" w:type="dxa"/>
          <w:trHeight w:val="1284" w:hRule="atLeast"/>
        </w:trPr>
        <w:tc>
          <w:tcPr>
            <w:tcW w:w="2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项目主要建设内容及成效（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100字以内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40" w:type="dxa"/>
          <w:trHeight w:val="1434" w:hRule="atLeast"/>
        </w:trPr>
        <w:tc>
          <w:tcPr>
            <w:tcW w:w="2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项目已获得或正在同期申报的国家级、省部级奖励及示范称号</w:t>
            </w:r>
          </w:p>
        </w:tc>
        <w:tc>
          <w:tcPr>
            <w:tcW w:w="66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40" w:type="dxa"/>
          <w:trHeight w:val="1757" w:hRule="atLeast"/>
        </w:trPr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本次申报服务型制造示范项目模式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多选为综合型方向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□供应链管理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□全生命周期管理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总集成总承包服务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信息增值服务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（选“其它”请注明具体模式）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7" w:type="dxa"/>
          <w:trHeight w:val="2429" w:hRule="atLeast"/>
        </w:trPr>
        <w:tc>
          <w:tcPr>
            <w:tcW w:w="8702" w:type="dxa"/>
            <w:gridSpan w:val="1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填报单位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意见及真实性承诺：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本申报表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所有材料，均真实、完整，如有不实，愿承担相应的责任。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" w:hAnsi="仿宋" w:eastAsia="仿宋" w:cs="Times New Roman"/>
                <w:sz w:val="24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单    位（章）    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负责人（签章）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7" w:type="dxa"/>
          <w:trHeight w:val="2580" w:hRule="atLeast"/>
        </w:trPr>
        <w:tc>
          <w:tcPr>
            <w:tcW w:w="870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市级经信部门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：</w:t>
            </w:r>
          </w:p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单    位（章）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负责人（签章）        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7" w:type="dxa"/>
          <w:trHeight w:val="90" w:hRule="atLeast"/>
        </w:trPr>
        <w:tc>
          <w:tcPr>
            <w:tcW w:w="870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省级经信部门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：</w:t>
            </w: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单    位（章）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负责人（签章）        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7" w:beforeLines="10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  <w:r>
        <w:rPr>
          <w:rFonts w:hint="eastAsia" w:ascii="仿宋" w:hAnsi="仿宋" w:eastAsia="仿宋" w:cs="Times New Roman"/>
          <w:sz w:val="24"/>
        </w:rPr>
        <w:br w:type="page"/>
      </w:r>
      <w:r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  <w:t>服务型制造示范项目申报书正文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一、项目概述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介绍项目实施的必要性、可行性、先进性以及实施预期目标，通过项目实施前后的效果比较，与国内外先进水平的比较，分析项目实施对于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相关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单位在投入产出、运营成本、产品研制周期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、客户拓展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等方面的突出作用，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以及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对目标产品市场的积极影响。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二、主要做法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结合所申报的服务型制造示范项目典型模式，从管理运营、模式创新、平台建设、服务绩效等方面论述项目实施的主要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目标、建设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内容及实施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效果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三、经验总结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总结并提炼示范项目实施的示范经验。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四、下一步设想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介绍项目实施下一步的主要举措，以及预期可能实现的经济社会效益。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32"/>
          <w:lang w:eastAsia="zh-CN"/>
        </w:rPr>
        <w:t>参考附件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申报单位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法人营业执照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项目建设合同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项目验收、鉴定或其他形式的专家评价意见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、申报单位认为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可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提供的其他材料</w:t>
      </w:r>
    </w:p>
    <w:p>
      <w:pPr>
        <w:spacing w:line="560" w:lineRule="exact"/>
        <w:ind w:firstLine="0" w:firstLineChars="0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32"/>
          <w:lang w:val="en-US" w:eastAsia="zh-CN"/>
        </w:rPr>
        <w:t>服务型制造示范平台申报表</w:t>
      </w:r>
    </w:p>
    <w:tbl>
      <w:tblPr>
        <w:tblStyle w:val="2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498"/>
        <w:gridCol w:w="1082"/>
        <w:gridCol w:w="257"/>
        <w:gridCol w:w="187"/>
        <w:gridCol w:w="562"/>
        <w:gridCol w:w="802"/>
        <w:gridCol w:w="55"/>
        <w:gridCol w:w="232"/>
        <w:gridCol w:w="381"/>
        <w:gridCol w:w="697"/>
        <w:gridCol w:w="575"/>
        <w:gridCol w:w="192"/>
        <w:gridCol w:w="414"/>
        <w:gridCol w:w="555"/>
        <w:gridCol w:w="445"/>
        <w:gridCol w:w="1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</w:trPr>
        <w:tc>
          <w:tcPr>
            <w:tcW w:w="87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一、平台基本情况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</w:trPr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35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网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址</w:t>
            </w:r>
          </w:p>
        </w:tc>
        <w:tc>
          <w:tcPr>
            <w:tcW w:w="278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运营主体</w:t>
            </w:r>
          </w:p>
        </w:tc>
        <w:tc>
          <w:tcPr>
            <w:tcW w:w="35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平台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278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exact"/>
        </w:trPr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5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</w:trPr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exact"/>
        </w:trPr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传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电子邮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1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注册资本</w:t>
            </w:r>
          </w:p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____万元                                                        </w:t>
            </w:r>
          </w:p>
        </w:tc>
        <w:tc>
          <w:tcPr>
            <w:tcW w:w="4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主要投资方名称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投资比例（％）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4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1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4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二、申报类型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工业电子商务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平台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□面向行业的专业服务平台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□面向区域的综合服务平台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7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三、平台绩效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</w:trPr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上年末总资产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服务场地面积 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平方米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从业人数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研发和设计人员比例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中高级职业资格人员比例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207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本科以上学历人员比例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经营指标</w:t>
            </w:r>
          </w:p>
        </w:tc>
        <w:tc>
          <w:tcPr>
            <w:tcW w:w="2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营业收入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其中：服务收入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资产总额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利润总额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上缴税金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服务企业户数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2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87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textAlignment w:val="center"/>
              <w:outlineLvl w:val="9"/>
              <w:rPr>
                <w:rFonts w:hint="eastAsia" w:ascii="仿宋" w:hAnsi="仿宋" w:eastAsia="仿宋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典型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</w:rPr>
              <w:t>企业名单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（选填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5户</w:t>
            </w:r>
            <w:r>
              <w:rPr>
                <w:rFonts w:hint="eastAsia" w:ascii="仿宋" w:hAnsi="仿宋" w:eastAsia="仿宋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2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服务企业名称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服务内容简述（每栏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50字以内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/>
              <w:adjustRightInd/>
              <w:snapToGrid/>
              <w:spacing w:line="240" w:lineRule="auto"/>
              <w:ind w:left="0" w:leftChars="0" w:right="0" w:firstLine="0" w:firstLineChars="0"/>
              <w:outlineLvl w:val="9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0" w:hRule="atLeast"/>
        </w:trPr>
        <w:tc>
          <w:tcPr>
            <w:tcW w:w="87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填报单位意见及真实性承诺：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textAlignment w:val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本申报表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申报单位（章）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负责人（签章）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3" w:hRule="atLeast"/>
        </w:trPr>
        <w:tc>
          <w:tcPr>
            <w:tcW w:w="87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市级经信部门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意见：</w:t>
            </w:r>
          </w:p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单    位（章）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负责人（签章）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4" w:hRule="atLeast"/>
        </w:trPr>
        <w:tc>
          <w:tcPr>
            <w:tcW w:w="87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textAlignment w:val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  <w:lang w:eastAsia="zh-CN"/>
              </w:rPr>
              <w:t>省级经信部门</w:t>
            </w:r>
            <w:r>
              <w:rPr>
                <w:rFonts w:hint="eastAsia" w:ascii="仿宋" w:hAnsi="仿宋" w:eastAsia="仿宋" w:cs="Times New Roman"/>
                <w:sz w:val="24"/>
                <w:szCs w:val="28"/>
              </w:rPr>
              <w:t>意见：</w:t>
            </w:r>
          </w:p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textAlignment w:val="auto"/>
              <w:rPr>
                <w:rFonts w:hint="eastAsia" w:ascii="仿宋" w:hAnsi="仿宋" w:eastAsia="仿宋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单    位（章）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80" w:firstLineChars="200"/>
              <w:textAlignment w:val="auto"/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sz w:val="24"/>
                <w:szCs w:val="28"/>
              </w:rPr>
              <w:t xml:space="preserve">               负责人（签章）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  <w:t>服务型制造示范平台申报书正文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Times New Roman"/>
          <w:b w:val="0"/>
          <w:bCs w:val="0"/>
          <w:i w:val="0"/>
          <w:i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一、平台概述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介绍平台的基本情况，包括服务对象、服务团队、服务内容，在本行业或者本区域的地位。结合平台服务企业的案例，论述公共服务平台的核心服务能力，以及在提供服务后对本行业或本区域企业发展的影响。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二、主要做法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结合申报的平台类型，说明平台在健全服务体系、完善服务内容、创新服务模式等方面的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思路、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做法和成效。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三、经验总结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总结并提炼示范平台实施的示范经验。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</w:pPr>
      <w:r>
        <w:rPr>
          <w:rFonts w:hint="eastAsia" w:ascii="黑体" w:hAnsi="黑体" w:eastAsia="黑体" w:cs="Times New Roman"/>
          <w:b w:val="0"/>
          <w:bCs w:val="0"/>
          <w:i w:val="0"/>
          <w:iCs/>
          <w:color w:val="auto"/>
          <w:sz w:val="32"/>
          <w:szCs w:val="24"/>
        </w:rPr>
        <w:t>四、下一步设想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b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 w:val="0"/>
          <w:bCs w:val="0"/>
          <w:i w:val="0"/>
          <w:iCs/>
          <w:color w:val="auto"/>
          <w:sz w:val="32"/>
          <w:szCs w:val="24"/>
        </w:rPr>
        <w:t>介绍平台下一步在提供</w:t>
      </w:r>
      <w:r>
        <w:rPr>
          <w:rFonts w:hint="eastAsia" w:ascii="仿宋" w:hAnsi="仿宋" w:eastAsia="仿宋" w:cs="Times New Roman"/>
          <w:b w:val="0"/>
          <w:bCs w:val="0"/>
          <w:i w:val="0"/>
          <w:iCs/>
          <w:color w:val="auto"/>
          <w:sz w:val="32"/>
          <w:szCs w:val="24"/>
          <w:lang w:eastAsia="zh-CN"/>
        </w:rPr>
        <w:t>专业</w:t>
      </w:r>
      <w:r>
        <w:rPr>
          <w:rFonts w:hint="eastAsia" w:ascii="仿宋" w:hAnsi="仿宋" w:eastAsia="仿宋" w:cs="Times New Roman"/>
          <w:b w:val="0"/>
          <w:bCs w:val="0"/>
          <w:i w:val="0"/>
          <w:iCs/>
          <w:color w:val="auto"/>
          <w:sz w:val="32"/>
          <w:szCs w:val="24"/>
        </w:rPr>
        <w:t>服务，降低交易成本，促进服务型制造和生产性服务业发展</w:t>
      </w:r>
      <w:r>
        <w:rPr>
          <w:rFonts w:hint="eastAsia" w:ascii="仿宋" w:hAnsi="仿宋" w:eastAsia="仿宋" w:cs="Times New Roman"/>
          <w:i w:val="0"/>
          <w:iCs/>
          <w:color w:val="auto"/>
          <w:sz w:val="32"/>
          <w:szCs w:val="24"/>
        </w:rPr>
        <w:t>方面的思路目标、主要举措，以及预期可能实现的经济社会效益。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32"/>
          <w:lang w:eastAsia="zh-CN"/>
        </w:rPr>
        <w:t>参考附件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1、法人证书或营业执照副本（复印件）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val="en-US" w:eastAsia="zh-CN"/>
        </w:rPr>
        <w:t>2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、固定的经营服务场所证明复印件（房产证、租赁合同）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、开展相关服务的证明材料（通知、照片、总结等）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val="en-US" w:eastAsia="zh-CN"/>
        </w:rPr>
        <w:t>4、客户评价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val="en-US" w:eastAsia="zh-CN"/>
        </w:rPr>
        <w:t>5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、申报单位认为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  <w:lang w:eastAsia="zh-CN"/>
        </w:rPr>
        <w:t>可</w:t>
      </w:r>
      <w:r>
        <w:rPr>
          <w:rFonts w:hint="eastAsia" w:ascii="仿宋" w:hAnsi="仿宋" w:eastAsia="仿宋" w:cs="Times New Roman"/>
          <w:bCs/>
          <w:i w:val="0"/>
          <w:iCs/>
          <w:color w:val="auto"/>
          <w:sz w:val="32"/>
          <w:szCs w:val="24"/>
        </w:rPr>
        <w:t>提供的其他材料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041CD"/>
    <w:rsid w:val="141D2FBE"/>
    <w:rsid w:val="1D7D1D05"/>
    <w:rsid w:val="575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2020-09-25T01:32:00Z</dcterms:created>
  <dc:creator>方露捷</dc:creator>
  <cp:lastModifiedBy>Administrator</cp:lastModifiedBy>
  <dcterms:modified xsi:type="dcterms:W3CDTF">2020-09-25T07:48:00Z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