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cs="宋体" w:asciiTheme="majorEastAsia" w:hAnsiTheme="majorEastAsia" w:eastAsiaTheme="majorEastAsia"/>
          <w:b/>
          <w:bCs/>
          <w:kern w:val="0"/>
          <w:sz w:val="40"/>
          <w:szCs w:val="36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40"/>
          <w:szCs w:val="36"/>
        </w:rPr>
        <w:t>宁波市公平贸易专项资金项目申请表</w:t>
      </w:r>
    </w:p>
    <w:tbl>
      <w:tblPr>
        <w:tblStyle w:val="2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30"/>
        <w:gridCol w:w="725"/>
        <w:gridCol w:w="894"/>
        <w:gridCol w:w="731"/>
        <w:gridCol w:w="1254"/>
        <w:gridCol w:w="6"/>
        <w:gridCol w:w="418"/>
        <w:gridCol w:w="975"/>
        <w:gridCol w:w="767"/>
        <w:gridCol w:w="253"/>
        <w:gridCol w:w="823"/>
        <w:gridCol w:w="357"/>
        <w:gridCol w:w="530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5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</w:rPr>
              <w:t>请单位名称</w:t>
            </w:r>
          </w:p>
        </w:tc>
        <w:tc>
          <w:tcPr>
            <w:tcW w:w="5045" w:type="dxa"/>
            <w:gridSpan w:val="7"/>
            <w:vAlign w:val="center"/>
          </w:tcPr>
          <w:p>
            <w:pPr>
              <w:spacing w:line="340" w:lineRule="exact"/>
              <w:ind w:firstLine="3600" w:firstLineChars="15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(盖章)</w:t>
            </w:r>
          </w:p>
        </w:tc>
        <w:tc>
          <w:tcPr>
            <w:tcW w:w="1433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法定代表人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5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所在地</w:t>
            </w:r>
          </w:p>
        </w:tc>
        <w:tc>
          <w:tcPr>
            <w:tcW w:w="5045" w:type="dxa"/>
            <w:gridSpan w:val="7"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33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海关代码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75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开户银行及帐号</w:t>
            </w:r>
          </w:p>
        </w:tc>
        <w:tc>
          <w:tcPr>
            <w:tcW w:w="8285" w:type="dxa"/>
            <w:gridSpan w:val="12"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联系人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9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联系电话（手机）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传真</w:t>
            </w:r>
          </w:p>
        </w:tc>
        <w:tc>
          <w:tcPr>
            <w:tcW w:w="216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2880" w:type="dxa"/>
            <w:gridSpan w:val="4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项目名称</w:t>
            </w:r>
          </w:p>
        </w:tc>
        <w:tc>
          <w:tcPr>
            <w:tcW w:w="1678" w:type="dxa"/>
            <w:gridSpan w:val="3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项目执行时间</w:t>
            </w:r>
          </w:p>
        </w:tc>
        <w:tc>
          <w:tcPr>
            <w:tcW w:w="975" w:type="dxa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律师费</w:t>
            </w:r>
          </w:p>
        </w:tc>
        <w:tc>
          <w:tcPr>
            <w:tcW w:w="1020" w:type="dxa"/>
            <w:gridSpan w:val="2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翻译费</w:t>
            </w:r>
          </w:p>
        </w:tc>
        <w:tc>
          <w:tcPr>
            <w:tcW w:w="1710" w:type="dxa"/>
            <w:gridSpan w:val="3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统一参诉分摊</w:t>
            </w:r>
          </w:p>
        </w:tc>
        <w:tc>
          <w:tcPr>
            <w:tcW w:w="1277" w:type="dxa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2880" w:type="dxa"/>
            <w:gridSpan w:val="4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78" w:type="dxa"/>
            <w:gridSpan w:val="3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75" w:type="dxa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20" w:type="dxa"/>
            <w:gridSpan w:val="2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10" w:type="dxa"/>
            <w:gridSpan w:val="3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7" w:type="dxa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2880" w:type="dxa"/>
            <w:gridSpan w:val="4"/>
          </w:tcPr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78" w:type="dxa"/>
            <w:gridSpan w:val="3"/>
          </w:tcPr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75" w:type="dxa"/>
          </w:tcPr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20" w:type="dxa"/>
            <w:gridSpan w:val="2"/>
          </w:tcPr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10" w:type="dxa"/>
            <w:gridSpan w:val="3"/>
          </w:tcPr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7" w:type="dxa"/>
          </w:tcPr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2880" w:type="dxa"/>
            <w:gridSpan w:val="4"/>
          </w:tcPr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78" w:type="dxa"/>
            <w:gridSpan w:val="3"/>
          </w:tcPr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75" w:type="dxa"/>
          </w:tcPr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20" w:type="dxa"/>
            <w:gridSpan w:val="2"/>
          </w:tcPr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10" w:type="dxa"/>
            <w:gridSpan w:val="3"/>
          </w:tcPr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7" w:type="dxa"/>
          </w:tcPr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2880" w:type="dxa"/>
            <w:gridSpan w:val="4"/>
          </w:tcPr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78" w:type="dxa"/>
            <w:gridSpan w:val="3"/>
          </w:tcPr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75" w:type="dxa"/>
          </w:tcPr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20" w:type="dxa"/>
            <w:gridSpan w:val="2"/>
          </w:tcPr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10" w:type="dxa"/>
            <w:gridSpan w:val="3"/>
          </w:tcPr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7" w:type="dxa"/>
          </w:tcPr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2880" w:type="dxa"/>
            <w:gridSpan w:val="4"/>
          </w:tcPr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78" w:type="dxa"/>
            <w:gridSpan w:val="3"/>
          </w:tcPr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75" w:type="dxa"/>
          </w:tcPr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20" w:type="dxa"/>
            <w:gridSpan w:val="2"/>
          </w:tcPr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10" w:type="dxa"/>
            <w:gridSpan w:val="3"/>
          </w:tcPr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7" w:type="dxa"/>
          </w:tcPr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278" w:type="dxa"/>
            <w:gridSpan w:val="8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合计</w:t>
            </w:r>
          </w:p>
        </w:tc>
        <w:tc>
          <w:tcPr>
            <w:tcW w:w="975" w:type="dxa"/>
          </w:tcPr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20" w:type="dxa"/>
            <w:gridSpan w:val="2"/>
          </w:tcPr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10" w:type="dxa"/>
            <w:gridSpan w:val="3"/>
          </w:tcPr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7" w:type="dxa"/>
          </w:tcPr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260" w:type="dxa"/>
            <w:gridSpan w:val="15"/>
          </w:tcPr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项目基本情况说明（可另附页）：</w:t>
            </w:r>
          </w:p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54" w:type="dxa"/>
            <w:gridSpan w:val="6"/>
          </w:tcPr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区县（市）商务部门意见</w:t>
            </w:r>
          </w:p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（盖章）</w:t>
            </w:r>
          </w:p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年   月   日</w:t>
            </w:r>
          </w:p>
        </w:tc>
        <w:tc>
          <w:tcPr>
            <w:tcW w:w="5406" w:type="dxa"/>
            <w:gridSpan w:val="9"/>
          </w:tcPr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区县（市）财政部门意见</w:t>
            </w:r>
          </w:p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（盖章）</w:t>
            </w:r>
          </w:p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F19AB"/>
    <w:rsid w:val="1E5F19AB"/>
    <w:rsid w:val="408F6E22"/>
    <w:rsid w:val="7C65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2020-11-19T02:11:00Z</dcterms:created>
  <dc:creator>pc</dc:creator>
  <cp:lastModifiedBy>pc</cp:lastModifiedBy>
  <dcterms:modified xsi:type="dcterms:W3CDTF">2020-11-19T02:13:11Z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