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39B3E" w14:textId="77777777" w:rsidR="003974A2" w:rsidRDefault="00E5396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A37F98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宁波市高端装备</w:t>
      </w:r>
      <w:r w:rsidR="00B97D3B" w:rsidRPr="00A37F98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制造业重点领域发展</w:t>
      </w:r>
    </w:p>
    <w:p w14:paraId="56B38771" w14:textId="6627765C" w:rsidR="00544FBE" w:rsidRPr="00A37F98" w:rsidRDefault="00E5396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A37F98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导</w:t>
      </w:r>
      <w:r w:rsidR="00B97D3B" w:rsidRPr="00A37F98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向</w:t>
      </w:r>
      <w:r w:rsidRPr="00A37F98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目录</w:t>
      </w:r>
      <w:r w:rsidR="00B97D3B" w:rsidRPr="00A37F98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（2020版）</w:t>
      </w:r>
    </w:p>
    <w:p w14:paraId="405FD10B" w14:textId="77777777" w:rsidR="00544FBE" w:rsidRPr="00A37F98" w:rsidRDefault="00544FBE">
      <w:pPr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36E3686A" w14:textId="77777777" w:rsidR="00544FBE" w:rsidRPr="00A37F98" w:rsidRDefault="00E5396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清洁高效发电装备</w:t>
      </w:r>
    </w:p>
    <w:p w14:paraId="4D29870B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1.1 大型火电机组。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百万千瓦超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超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临界火电机组及关键辅机；百万千瓦空冷电站机组及关键辅机；60万千瓦超临界循环流化床锅炉；重型燃气-蒸汽联合循环发电机组及关键辅机。</w:t>
      </w:r>
    </w:p>
    <w:p w14:paraId="4D2E9759" w14:textId="3BF2D379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1.2 核电机组。</w:t>
      </w:r>
      <w:r w:rsidR="000B6B7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核电蒸汽发生器、堆内构件、控制棒驱动机构、压力容器、稳压器、主泵、关键泵阀等先进核能系统关键设备及零部件；</w:t>
      </w:r>
      <w:proofErr w:type="gramStart"/>
      <w:r w:rsidR="000B6B7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仪控及</w:t>
      </w:r>
      <w:proofErr w:type="gramEnd"/>
      <w:r w:rsidR="000B6B7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电气系统和设备；乏燃料处理关键设备</w:t>
      </w:r>
      <w:r w:rsidR="00B97D3B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0F710FD2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1.3 水电机组。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大型抽水蓄能机组；大型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贯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流式水轮发电机组；大型冲击式水电机组</w:t>
      </w:r>
      <w:r w:rsidR="0099675F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；大型混流式水轮机组铸件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7F78A0A2" w14:textId="77777777" w:rsidR="00B97D3B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1.4 </w:t>
      </w:r>
      <w:r w:rsidR="00B97D3B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可再生能源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发电装置。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太阳能光伏发电成套机组；太阳能光热发电成套机组；太阳能薄膜发电成套机组；5MW及以上大型风力发电机组；</w:t>
      </w:r>
      <w:r w:rsidR="0099675F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大型风电装备核心</w:t>
      </w:r>
      <w:r w:rsidR="0099675F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铸件；</w:t>
      </w:r>
      <w:r w:rsidR="00281C20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大型风电装备密封；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10兆瓦ORC (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有机朗肯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循环)地热发电机组；</w:t>
      </w:r>
      <w:r w:rsidR="00B97D3B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用于10兆瓦ORC地热发电机组的轴流透平膨胀机；10MW以上的大型地热用螺杆</w:t>
      </w:r>
      <w:proofErr w:type="gramStart"/>
      <w:r w:rsidR="00B97D3B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膨胀机</w:t>
      </w:r>
      <w:proofErr w:type="gramEnd"/>
      <w:r w:rsidR="00B97D3B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;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海洋能发电机组；生物质发电成套机组；氢能发电成套机组及关键部件；中小型分布式能源用燃气轮机及关键部</w:t>
      </w:r>
      <w:r w:rsidR="00B97D3B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件。</w:t>
      </w:r>
    </w:p>
    <w:p w14:paraId="51B773A4" w14:textId="77777777" w:rsidR="00544FBE" w:rsidRPr="00A37F98" w:rsidRDefault="00B97D3B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1.5 先进</w:t>
      </w:r>
      <w:r w:rsidR="00386B40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储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能装备。</w:t>
      </w:r>
      <w:r w:rsidR="00E5396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先进电池储能系统；</w:t>
      </w:r>
      <w:r w:rsidR="0031505D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先进超级电容储能系统；</w:t>
      </w:r>
      <w:r w:rsidR="00E5396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压缩空气储能系统；飞轮储能装置。</w:t>
      </w:r>
    </w:p>
    <w:p w14:paraId="05DC401C" w14:textId="77777777" w:rsidR="00A93A5F" w:rsidRPr="00A37F98" w:rsidRDefault="00A93A5F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lastRenderedPageBreak/>
        <w:t>1.6 大型柴油（重油）发电机组。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5兆瓦及以上发电机组及关键辅机。</w:t>
      </w:r>
    </w:p>
    <w:p w14:paraId="6D942A5E" w14:textId="77777777" w:rsidR="00544FBE" w:rsidRPr="00A37F98" w:rsidRDefault="00E5396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超、特高压输变电及智能电网装备</w:t>
      </w:r>
    </w:p>
    <w:p w14:paraId="682A3AD4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2.1 超、特高压交流输变电设备。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交流500kV及以上电压等级的变压器；</w:t>
      </w:r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220kV及以上交流输电海底电缆及电缆附件；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互感器；开关设备；绝缘装置。</w:t>
      </w:r>
    </w:p>
    <w:p w14:paraId="371FB966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2.2 超、特高压直流输变电设备。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±500kV及以上输电线路设备；</w:t>
      </w:r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±200kV及以上直流输电海底电缆及电缆附件；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换流站设备（换流变压器、换流阀、控制和保护设备、冷却系统设备、无功补偿、滤波设备、安全与接地设备）；开关设备。</w:t>
      </w:r>
    </w:p>
    <w:p w14:paraId="5718447C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2.3 超、特高压交直流试验设备。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3000kV以上冲击电压发生器；1000kV以上工频试验变压器；±800kV 以上直流电压发生器。</w:t>
      </w:r>
    </w:p>
    <w:p w14:paraId="59083F5C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2.4 智能电网输变电（成套）设备。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智能大型变压器、直流换流变压器；智能开关及开关柜；输变电设备巡检机器人；柔性FACTS输变电设备；先进电力电子装置等智能电网输变电设备及关键部件</w:t>
      </w:r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；海上风电和岛屿供电相关系统与装备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2C737EFF" w14:textId="77777777" w:rsidR="00544FBE" w:rsidRPr="00A37F98" w:rsidRDefault="00E5396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大型石化及煤化工成套设备</w:t>
      </w:r>
    </w:p>
    <w:p w14:paraId="65DBB68E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3.1 百万吨级乙烯装置。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乙烯装置配套压缩机组（含驱动汽轮机）。</w:t>
      </w:r>
    </w:p>
    <w:p w14:paraId="38F74F16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3.2 聚烯烃装置。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聚乙烯、聚丙烯混炼挤压造粒机组。</w:t>
      </w:r>
    </w:p>
    <w:p w14:paraId="02A1CF3F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lastRenderedPageBreak/>
        <w:t xml:space="preserve">3.3 </w:t>
      </w:r>
      <w:proofErr w:type="gramStart"/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百万吨级精对苯二甲酸</w:t>
      </w:r>
      <w:proofErr w:type="gramEnd"/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装置（PTA）。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大型多轴工艺空气压缩机组（含压缩机、汽轮机、尾气透平、电机及齿轮箱）；精制高速进料泵；压力螺旋卸料离心机；PTA/CTA加压过滤成套设备；超大型PTA结晶器。</w:t>
      </w:r>
    </w:p>
    <w:p w14:paraId="1498459C" w14:textId="7B33C502" w:rsidR="00544FBE" w:rsidRPr="00A37F98" w:rsidRDefault="00E53961" w:rsidP="00B97D3B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3.4 油气长输管道装备。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天然气长输管道集成式压缩机组；天然气田用离心压缩机组；</w:t>
      </w:r>
      <w:r w:rsidR="00B97D3B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大功率变频驱动电机；驱动燃气轮机；大口径全锻焊油气长输管道球阀；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管道油泵；</w:t>
      </w:r>
      <w:r w:rsidR="00B97D3B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液化天然气安全阀；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低温BOG迷宫压缩机；</w:t>
      </w:r>
      <w:r w:rsidR="009F724C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环保节能</w:t>
      </w:r>
      <w:r w:rsidR="00687FA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BOG余气回收天然气高压压缩机</w:t>
      </w:r>
      <w:r w:rsidR="009F724C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制冷剂压缩机。</w:t>
      </w:r>
    </w:p>
    <w:p w14:paraId="30B31B1C" w14:textId="77777777" w:rsidR="00544FBE" w:rsidRPr="00A37F98" w:rsidRDefault="00E53961" w:rsidP="00B97D3B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3.5</w:t>
      </w:r>
      <w:r w:rsidR="00B97D3B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大型天然气液化设备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。</w:t>
      </w:r>
      <w:r w:rsidR="00B97D3B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深冷混合冷剂离心压缩机；大功率变频驱动电机；工业燃气轮机；大型高效冷箱；大型缠绕管换热器；大型天然气液化储罐；大型超低温进气往复压缩机。</w:t>
      </w:r>
    </w:p>
    <w:p w14:paraId="6223DCCF" w14:textId="0C19E221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3.6 陆地油气钻采装备。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特种陆地钻机；大型顶部驱动钻井装置；旋转导向钻井系统；地质导向钻井系统；高温高压成像测井系统；五缸高压钻井泵；大型压裂泵送设备；大功率压裂泵设备；火驱采油高转速注气压缩机；</w:t>
      </w:r>
      <w:r w:rsidR="00687FA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采油气工程空</w:t>
      </w:r>
      <w:proofErr w:type="gramStart"/>
      <w:r w:rsidR="00687FA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呼安全</w:t>
      </w:r>
      <w:proofErr w:type="gramEnd"/>
      <w:r w:rsidR="00687FA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高压压缩机充气站系统；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页岩气举排液采气压缩机组；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注氮泡沫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固井自动化装备；电驱固井水泥车；油气污染物处理装备；极低浓度瓦斯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氧化取热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设备；石油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钻采用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超高压管汇；连续油管作业装备；高强度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边强油管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；低转速大力矩无刷永磁复合采油电机等。</w:t>
      </w:r>
    </w:p>
    <w:p w14:paraId="14DAD0A9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3.7 煤化工成套设备。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气流床氧化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炉成套装备；大型循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环流化床加压煤化炉成套装备；大型粉煤热解回转反应炉；蓄热式下行床低阶粉煤快速热解分质梯级转化成套装备；多腔式多管高效加热粉煤或油页岩预热——热解回转组合式成套装备；低压等压氨合成反应器成套系统；大型煤制甲醇合成气双制冷循环深冷分离制LNG装置；循环热分离器；高温高压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临氢环境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复合密封结构换热器；煤制油、煤制气成套装置；高压油煤浆进料隔膜泵；液化反应器离心循环泵；长寿命高压差减压阀；高温高压高性能安全阀等。</w:t>
      </w:r>
    </w:p>
    <w:p w14:paraId="2983A69B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3.8 千万吨级炼油设备。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重整装置循环氢压缩机组；MCT悬浮床加氢冷壁反应器；大型烟气轮机；超大型板壳式换热器等。</w:t>
      </w:r>
    </w:p>
    <w:p w14:paraId="3A9B5F87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3.9 大型石油、石化及煤化工成套装备关键零部件及控制系统。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磁力泵；液化天然气大口径低温球阀；自动化钻机关键零部件；一体化水煤浆烧嘴；大型石化装置用自动化集散控制系统。</w:t>
      </w:r>
    </w:p>
    <w:p w14:paraId="75AC8200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3.10 其它石油化工燃料气体生产储存设备。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8万立方米以上大型空气分离设备（含空压机、汽轮机、压缩机）；制冷剂提纯装备；工业副产氢提纯设备；高压储氢罐。</w:t>
      </w:r>
    </w:p>
    <w:p w14:paraId="76043089" w14:textId="77777777" w:rsidR="00544FBE" w:rsidRPr="00A37F98" w:rsidRDefault="00E5396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先进交通装备</w:t>
      </w:r>
    </w:p>
    <w:p w14:paraId="19C6DF66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4.1 轨道交通装备。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高速转向架；传动系统；制动系统及关键零部件；牵引电气控制系统；列车运行控制系统；轨道交通通信信号系统；动力总成关键部件；高性能道岔关键部件；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城轨车辆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；地铁永磁牵引逆变器。</w:t>
      </w:r>
    </w:p>
    <w:p w14:paraId="7D75079F" w14:textId="6E8B30F2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lastRenderedPageBreak/>
        <w:t>4.</w:t>
      </w:r>
      <w:r w:rsidR="00C36EF3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</w:t>
      </w:r>
      <w:r w:rsidR="00C36EF3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节能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汽车。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高效</w:t>
      </w:r>
      <w:r w:rsidR="00D03F24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节能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发动机</w:t>
      </w:r>
      <w:r w:rsidR="00D03F24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高效增程式混合动力总成；</w:t>
      </w:r>
      <w:r w:rsidR="00D03F24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高性能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变速箱；涡轮增压器；液力缓速器、电涡流缓速器；高性能轮毂、轴承单元及等速驱动轴；大型薄壁复杂形状</w:t>
      </w:r>
      <w:r w:rsidR="00690A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轻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合金铸件；汽车安全气囊用气体发生器；</w:t>
      </w:r>
      <w:r w:rsidR="008F6962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先进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燃油共轨喷射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技术、燃油控制系统；智能扭矩管理系统（ITM）及耦合器总成；颗粒捕捉器、国六以上车用发动机尾气处理系统；低地板大型客车专用车桥、湿式制动驱动桥；线控转向系统、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吸能式转向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系统、重型车辆转向器；大中型客车变频空调系统；汽车用特种橡胶配件。</w:t>
      </w:r>
      <w:r w:rsidR="00D03F24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汽车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电子控制系统；电子组合仪表</w:t>
      </w:r>
      <w:r w:rsidR="0031505D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；风窗雨刮洗喷嘴；智能尾门电机、智能侧门电机、鹰翼门电机等微电机及控制器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0DB2481D" w14:textId="5804BDF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4.5 新能源汽车。</w:t>
      </w:r>
      <w:r w:rsidR="00D03F24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高性能新能源汽车整车；动力电池、驱动电机、电子控制、电动转向、电动制动、燃料电池、离心式空压机</w:t>
      </w:r>
      <w:r w:rsidR="0031505D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、电池管理系统</w:t>
      </w:r>
      <w:r w:rsidR="00D03F24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等高性能关键部件及系统；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大功率电子器件（</w:t>
      </w:r>
      <w:r w:rsidR="0031505D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先进MOSFET、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IGBT，电压等级≥600V，电流≥300A）</w:t>
      </w:r>
      <w:r w:rsidR="00D03F24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燃料电池车载系统及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电堆系统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装备；车载氢罐，加氢机；加氢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站领域用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微通道换热器、双极板表面处理、膜电极喷涂设备；燃料电池体系检测、氢气品质检测设备；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燃料电池低铂催化剂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、膜电极、增湿器、增湿器控制阀、空压机；氢气引射器、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氢喷阀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、水泵、氢气循环泵、70MPa氢瓶。</w:t>
      </w:r>
    </w:p>
    <w:p w14:paraId="0B854300" w14:textId="77777777" w:rsidR="00544FBE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4.6 智能网联汽车。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机器视觉、毫米波雷达、激光雷达、高精度定位、V2X通信终端、多类别传感器融合等先进感知系统；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中央域控制器、车载多核智能计算硬件等智能决策系统；智能座舱、线控转向、线控制动等高性能控制执行系统。</w:t>
      </w:r>
    </w:p>
    <w:p w14:paraId="357BE222" w14:textId="4BDEC7D9" w:rsidR="00E94812" w:rsidRPr="00E94812" w:rsidRDefault="00E94812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94812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4.7 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特种</w:t>
      </w:r>
      <w:r w:rsidRPr="00E94812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车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辆</w:t>
      </w:r>
      <w:r w:rsidRPr="00E94812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。</w:t>
      </w:r>
      <w:r w:rsidRPr="00E94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大型矿山运输车辆；油罐车、汽罐车、液灌车；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野外</w:t>
      </w:r>
      <w:r w:rsidRPr="00E94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专用净水车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辆</w:t>
      </w:r>
      <w:r w:rsidRPr="00E94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；高效清障（清扫、清洁）车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辆</w:t>
      </w:r>
      <w:r w:rsidRPr="00E94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；冷藏（保温）专用车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辆</w:t>
      </w:r>
      <w:r w:rsidRPr="00E94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；应急电视转播</w:t>
      </w:r>
      <w:r w:rsidR="0080146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通讯保障车辆</w:t>
      </w:r>
      <w:r w:rsidRPr="00E94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；移动式环境监测车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辆</w:t>
      </w:r>
      <w:r w:rsidRPr="00E94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 w:rsidR="00A7398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化学消洗车；化学</w:t>
      </w:r>
      <w:proofErr w:type="gramStart"/>
      <w:r w:rsidR="00A7398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侦</w:t>
      </w:r>
      <w:proofErr w:type="gramEnd"/>
      <w:r w:rsidR="00A7398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检车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12680EE6" w14:textId="77777777" w:rsidR="00544FBE" w:rsidRPr="00A37F98" w:rsidRDefault="00E5396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环保及资源综合利用装备</w:t>
      </w:r>
    </w:p>
    <w:p w14:paraId="3D10545D" w14:textId="48F88C7D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5.1 水处理及回用装备。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污水一体化处理装置；</w:t>
      </w:r>
      <w:r w:rsidR="00A93A5F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智能雨污分流装置；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膜法水厂提标装备；油污染防治成套技术装备；高浓度难降解工业污水处理技术装备；生物膜处理高浓度垃圾渗滤液旋转处理装备；膜法海水淡化成套设</w:t>
      </w:r>
      <w:r w:rsidR="006520B3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备；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蒸馏法海水淡化成套设备；高浓度垃圾渗滤液零排放处理装备</w:t>
      </w:r>
      <w:r w:rsidR="00690A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；河道底层淤泥处理环保机器人；城市污水无动力净化系统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36814037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5.2 大气污染防治装备。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600MW以上燃煤电站烟气SCR脱硝技术装备；钢铁烧结机烟气脱硫脱硝技术装备；电石渣石膏法烟气脱硫技术装备；微细粉尘治理技术装备；燃煤电站烟气多种污染物协同脱除设备；高效除尘技术装备；烟气脱硫技术装备；</w:t>
      </w:r>
      <w:r w:rsidR="00A93A5F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烟气处理多向反应器；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工业废气吸附回收装备；有机废气治理技术及装备；废气治理技术及装备。</w:t>
      </w:r>
    </w:p>
    <w:p w14:paraId="17893BF3" w14:textId="28E49ECA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5.3 固体废弃物处理装备。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废</w:t>
      </w:r>
      <w:r w:rsidR="00690A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旧电器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处置与综合利用成套装备；污泥综合处理及资源化利用装置；大型高效固液分离设备；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油泥回转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式连续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低温热解设备；油田钻井废弃物处理处置成套装备；垃圾微波裂解成套装备；生活垃圾焚烧及其烟气处理系统成套设备；城市垃圾智能分选和处理成套装备；生活垃圾危险废弃物热解气化处理设备；危险废物处理成套设备；直热式链板型热解吸系统；农村有机废弃物处理成套装备；农药污染场地的快速、异位生物修复设备。</w:t>
      </w:r>
    </w:p>
    <w:p w14:paraId="06CD9513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5.4 资源综合利用装备。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工业固废制备高性能轻骨料成套设备；废旧电池资源综合利用成套装备；废旧动力电池回收拆解成套设备；废旧锂电池破碎分选成套装备；</w:t>
      </w:r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废杂金属分选及有价元素保持综合利用成套设备；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废轮胎综合利用装备；废塑料复合材料回收处理成套设备及综合利用技术装备；建筑废弃物综合利用成套设备；环保型橡胶硫化成套设备；废弃材料的处理与绿色化加工利用成套装备；低品位余热蒸汽综合利用关键设备；废旧沥青混合料油石分离生产线；农村有机物绿色处理与综合利用成套装备。</w:t>
      </w:r>
    </w:p>
    <w:p w14:paraId="17DCAB6F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5.</w:t>
      </w:r>
      <w:r w:rsidR="006520B3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环境监测仪器仪表。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污染源连续自动环境监测系统技术与设备，污染治理工程管控一体化及远程诊断与运维服务体系，城际环境参数监测网络；空气质量监测系统；在线水质监测分析装置。</w:t>
      </w:r>
    </w:p>
    <w:p w14:paraId="07A97747" w14:textId="02327680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5.</w:t>
      </w:r>
      <w:r w:rsidR="006520B3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6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高效节能技术装备。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大型铜加工高效、连续化生产设备；大型余热余能回收装置；大型高效风机；高压电机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变频组器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；大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型高效空气压缩机</w:t>
      </w:r>
      <w:r w:rsidR="00687FA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高效节能环保型工业锅炉及系统；流程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工业泵与风机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系统节能优化运行技术成套设备；微通道反应器；高效制冷装备。</w:t>
      </w:r>
    </w:p>
    <w:p w14:paraId="0B5189E1" w14:textId="77777777" w:rsidR="00544FBE" w:rsidRPr="00A37F98" w:rsidRDefault="00E5396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高性能建材建筑装备与工程施工装备</w:t>
      </w:r>
    </w:p>
    <w:p w14:paraId="52234139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6.1 建材及建筑装备。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高压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辊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磨机；大型聚氨酯复合板自动化生产线；特种玻璃关键设备</w:t>
      </w:r>
      <w:r w:rsidR="006520B3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先进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镀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膜技术设备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节能环保型加气混凝土设备生产线；高效节能建筑材料成套设备；大型智能钢筋桁架成型设备；预制混凝土构件自动化生产成套设备；塔式起重机；全地面起重机；轮胎起重机；环保型混凝土搅拌成套设备；挖掘铲运机械 。</w:t>
      </w:r>
    </w:p>
    <w:p w14:paraId="2D8A024C" w14:textId="197460EF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6.2 工程施工机械。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端掘进机械；非开挖水平定向钻机；隧道预切槽设备；工程起重机械；混凝土机械；挖掘铲运机械；路面压实与桩工机械；地下连续墙施工机械；非开挖水平定向钻机；隧道预切槽设备；地下空间施工成套装备；安全生产与应急救援装备；大型公路、桥梁施工</w:t>
      </w:r>
      <w:r w:rsidR="00690A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检测</w:t>
      </w:r>
      <w:r w:rsidR="00690A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、试验装备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2286E83D" w14:textId="074B8B9D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6.3 矿山机械。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矿井综采综掘成套装备；</w:t>
      </w:r>
      <w:r w:rsidR="000462EB" w:rsidRPr="000462E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矿用综采综掘成套控制系统</w:t>
      </w:r>
      <w:r w:rsidR="000462E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露天矿成套装备；大型选矿厂成套装备；矿用乳化液压泵站；大流量矿用泵站系统；露天矿用挖掘机；</w:t>
      </w:r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煤矿井下运输无轨胶轮车；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煤矿应急救生舱；高性能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尾矿再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分离处理设备。</w:t>
      </w:r>
    </w:p>
    <w:p w14:paraId="2C8842B4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6.4 港口机械。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大型堆取机械；大型装卸机械；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智能跨运车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系统；其他物料搬运、起重设备；港口机械关键零部件；高效智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能环保散料储运成套系统；</w:t>
      </w:r>
      <w:r w:rsidR="006520B3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大功率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永磁直驱起重机；特大功率变频调速装置。</w:t>
      </w:r>
    </w:p>
    <w:p w14:paraId="0273C55E" w14:textId="77777777" w:rsidR="00544FBE" w:rsidRPr="00A37F98" w:rsidRDefault="002306A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高端</w:t>
      </w:r>
      <w:r w:rsidR="00E53961"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轻工装备</w:t>
      </w:r>
    </w:p>
    <w:p w14:paraId="2E674FB0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7.1 高性能数控化纤和丝绸装备。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精密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碳纤维预浸生产线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；碳纤维千吨线成套设备；细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旦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涤纶单丝（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步法）成套设备；产业用加捻设备；智能化节能型高速加弹机；智能化缫丝机。</w:t>
      </w:r>
    </w:p>
    <w:p w14:paraId="4C68D0AE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7.2 高性能数控纺纱装备。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全自动纺丝机；喷气涡流纺纱机；连续化纺纱及配套设备；高速自动络筒机；亚麻成套设备；粗细联合纺纱生产线。</w:t>
      </w:r>
    </w:p>
    <w:p w14:paraId="6C1A8776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7.3 高性能数控织造设备。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机电一体化高速喷气织机；高速剑杆织机；碳纤维多轴向经编机；浮纹型电子提花经编机；高速特里科经编机；电子提花装置；电脑针织横机（袜机）；针织大圆机；双轴向经编机；新型宽幅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重磅双经轴高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速喷水织布机；成套缝纫设备。</w:t>
      </w:r>
    </w:p>
    <w:p w14:paraId="50CBBB6B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7.4 非织造布成套生产线。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高强高模聚乙烯醇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（PVA）成套设备；超高分子量聚乙烯纤维成套装备；蒸发溶解机；连续聚合氨纶干法纺丝成套设备；高速弹力丝机；中、高档针刺机；皮芯型双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组份纺粘热风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无纺布生产线；宽幅、高产熔喷无纺布生产线；高产、节能水刺无纺布生产线；中空裂片复合超细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纤维纺粘水刺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非织造布生产线。</w:t>
      </w:r>
    </w:p>
    <w:p w14:paraId="32E1D3F6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7.5 节能环保智能印染装备。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低浴比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高温气液染色机；纺织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品数码喷墨与圆网（平网）印花联合机；高速、高效智能印花机；高效节能印染及后整理设备；高速数码直喷印花生产线。</w:t>
      </w:r>
    </w:p>
    <w:p w14:paraId="1C8D40E9" w14:textId="64F8ACDE" w:rsidR="002306A1" w:rsidRPr="00A37F98" w:rsidRDefault="00E53961" w:rsidP="002306A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7.6</w:t>
      </w:r>
      <w:r w:rsidR="002306A1" w:rsidRPr="00297085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食品生产装备。</w:t>
      </w:r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自动化酿造成套装备；高效节能吹瓶设备；PET 瓶大桶</w:t>
      </w:r>
      <w:proofErr w:type="gramStart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水吹灌旋</w:t>
      </w:r>
      <w:proofErr w:type="gramEnd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一体机；</w:t>
      </w:r>
      <w:proofErr w:type="gramStart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吹贴灌旋</w:t>
      </w:r>
      <w:proofErr w:type="gramEnd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一体化装备；啤酒易拉罐灌装线；</w:t>
      </w:r>
      <w:proofErr w:type="gramStart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吹灌旋</w:t>
      </w:r>
      <w:proofErr w:type="gramEnd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生产线；高速食用油灌装包装生产线；直线式乳品无菌塑瓶</w:t>
      </w:r>
      <w:proofErr w:type="gramStart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灌装拧盖生产线</w:t>
      </w:r>
      <w:proofErr w:type="gramEnd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；配方奶粉生产线；液态食品原料粉碎调浆智能化成套设备；制糖机械。</w:t>
      </w:r>
    </w:p>
    <w:p w14:paraId="71FFFB7D" w14:textId="77777777" w:rsidR="002306A1" w:rsidRPr="00A37F98" w:rsidRDefault="00A7131F" w:rsidP="002306A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7</w:t>
      </w:r>
      <w:r w:rsidR="002306A1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7</w:t>
      </w:r>
      <w:r w:rsidR="002306A1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高档印刷装备。</w:t>
      </w:r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CTP直接制版机、卫星式柔性版印刷机；对开多色胶印机；高端单张纸多色胶印机；报业用高 速卷筒纸胶印机；多色环保凹版印刷机；宽幅卷筒纸胶印机；无溶剂印刷复合机组；全张纸胶印及多功能组合印刷机；数字喷墨印刷机；</w:t>
      </w:r>
      <w:proofErr w:type="gramStart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无轴数控</w:t>
      </w:r>
      <w:proofErr w:type="gramEnd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压平高速烫印机；智能化高速6色印刷成型生产线；数字式扫描制版打印一体化速印机；墨粉生产气流粉碎设备；中低速打印机用彩色聚合墨粉；全自动特种纸生产线；全自动高速多功能记事本生产线；全自动高速丝网印刷机；全自动多套色无纺布印刷机；装饰材料印刷设备；智能化裁纸设备。</w:t>
      </w:r>
    </w:p>
    <w:p w14:paraId="045FEA3E" w14:textId="77777777" w:rsidR="002306A1" w:rsidRPr="00A37F98" w:rsidRDefault="00A7131F" w:rsidP="002306A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7</w:t>
      </w:r>
      <w:r w:rsidR="002306A1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8</w:t>
      </w:r>
      <w:r w:rsidR="002306A1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高性能包装装备。</w:t>
      </w:r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药品类智能包装线；全自动柔性无菌纸包装机；无菌液态食品（联杯）包装生产线；食品类智能包装线；家电类智能包装线；软管</w:t>
      </w:r>
      <w:proofErr w:type="gramStart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充填封尾全自动</w:t>
      </w:r>
      <w:proofErr w:type="gramEnd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包装机；大件商品自动打包装备。</w:t>
      </w:r>
    </w:p>
    <w:p w14:paraId="6EA9FB80" w14:textId="77777777" w:rsidR="002306A1" w:rsidRPr="00A37F98" w:rsidRDefault="00A7131F" w:rsidP="002306A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7</w:t>
      </w:r>
      <w:r w:rsidR="002306A1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9</w:t>
      </w:r>
      <w:r w:rsidR="002306A1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洗涤机械。</w:t>
      </w:r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高吊展布</w:t>
      </w:r>
      <w:proofErr w:type="gramStart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熨</w:t>
      </w:r>
      <w:proofErr w:type="gramEnd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平折叠系统；高效</w:t>
      </w:r>
      <w:proofErr w:type="gramStart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节能型公纺洗</w:t>
      </w:r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涤</w:t>
      </w:r>
      <w:proofErr w:type="gramEnd"/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流水线；自动化洗涤系统。</w:t>
      </w:r>
    </w:p>
    <w:p w14:paraId="0A22596F" w14:textId="77777777" w:rsidR="002306A1" w:rsidRPr="00A37F98" w:rsidRDefault="00A7131F" w:rsidP="002306A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7</w:t>
      </w:r>
      <w:r w:rsidR="002306A1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10</w:t>
      </w:r>
      <w:r w:rsidR="002306A1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造纸机械。</w:t>
      </w:r>
      <w:r w:rsidR="002306A1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高速卫生纸机；高速浆纸生产设备。</w:t>
      </w:r>
    </w:p>
    <w:p w14:paraId="62CDBB95" w14:textId="77777777" w:rsidR="00544FBE" w:rsidRPr="00A37F98" w:rsidRDefault="00E5396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新型农业装备</w:t>
      </w:r>
    </w:p>
    <w:p w14:paraId="09A22F2E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8.1 农机作业装备。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成套耕种作业机器；微耕作业机械；成套收割作业机械；大中型联合收割机</w:t>
      </w:r>
      <w:r w:rsidR="00F335FE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水田滩涂作业拖拉机；节能环保型中型拖拉机</w:t>
      </w:r>
      <w:r w:rsidR="00F335FE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，大马力拖拉机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2DF8A857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8.2园林和林业装备。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自充式无人操作智能草坪机；农用遥控无人机；自动化智能采茶制茶装备；乘坐式智能绿色割草车；多功能模块化营林管理机；林业育苗播种机。</w:t>
      </w:r>
    </w:p>
    <w:p w14:paraId="375EE706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8.3 自动化采摘收获装备。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小型自动化采摘收获装备；智能茶叶采摘机；智能棉花采摘机。</w:t>
      </w:r>
    </w:p>
    <w:p w14:paraId="4ED1ADB7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8.4 设施农业与精准农业装备。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设施农业育秧、耕作、植保、灌溉、环境控制等工厂化设备；精量低污染施药机械和排灌机械；智能多功能田园喷灌机；农作物病虫害监测预警智能化系统；农业物联网智能控制系统。</w:t>
      </w:r>
    </w:p>
    <w:p w14:paraId="5D022BD5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8.5 农副产品加工机械。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农产品智能化检测与分级生产设备；智能化农产品加工机械。</w:t>
      </w:r>
    </w:p>
    <w:p w14:paraId="375868DD" w14:textId="77777777" w:rsidR="00544FBE" w:rsidRPr="00A37F98" w:rsidRDefault="00E5396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电子及医疗专用装备</w:t>
      </w:r>
    </w:p>
    <w:p w14:paraId="55BBC1FF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9.1 先进芯片制造装备。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芯片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工艺制程装备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；芯片封装装备；半导体材料生产装备；发光二极管生产装备；集成电路生产装备；平板显示器生产装备；印刷电路板生产装备。</w:t>
      </w:r>
    </w:p>
    <w:p w14:paraId="1F0E3A11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lastRenderedPageBreak/>
        <w:t>9.2 电子信息设备。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品质太阳能电池单晶、多晶炉；高效低损耗硅片切割机；高速贴片机；数模集成电路测试系统；集成电路用光刻机及关键部件；高精度集成电路用蚀刻机及关键部件；液晶显示用玻璃基板成套生产设备；LED外延生长设备（MOCVD）</w:t>
      </w:r>
      <w:r w:rsidR="00C71918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</w:t>
      </w:r>
      <w:r w:rsidR="00C71918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功率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LED衬底材料晶体生长设备；高性能传感器及系统；高清高流明激光工程投影机；高品质精密研磨、抛光设备；适用于5G大规模网络的高端智能终端设备；新型显示用镀膜设备；</w:t>
      </w:r>
      <w:r w:rsidR="00D165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新型蒸发镀膜设备；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大规模物联网终端安全防护设备；OLED 模组绑定设备。</w:t>
      </w:r>
    </w:p>
    <w:p w14:paraId="7FD65D43" w14:textId="20B76760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9.3 医疗影像</w:t>
      </w:r>
      <w:r w:rsidR="00687FA9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及科研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核磁共振设备</w:t>
      </w:r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及核心部件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；电子计算机X射线断层扫描系统（CT）；全身或局部正电子发射型计算机断层显像技术（PET）；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全数字化彩色三维超声影像诊断系统；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移动数字化X光机；多排螺旋计算机断层扫描系统等医学影像设备及核心部件；光相干断层扫描仪（OCT）</w:t>
      </w:r>
      <w:r w:rsidR="00A93A5F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；动态光学成像系统设备；</w:t>
      </w:r>
      <w:r w:rsidR="00687FA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高分辨/超分辨荧光显微成像仪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5DC4D14B" w14:textId="48E935CA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9.4 治疗设备。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生物信息肝病治疗仪；内窥镜；一体化手术室；多功能激光治疗设备；手术机器人；全自动血液分析仪；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口腔医疗器械；先进肿瘤治疗设备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；智能</w:t>
      </w:r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化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康复</w:t>
      </w:r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和护理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设备</w:t>
      </w:r>
      <w:r w:rsidR="00C71918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全自动高通量克隆筛选设备；体外诊断设备；婴儿培育箱；</w:t>
      </w:r>
      <w:r w:rsidR="0033210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生命支持设备；生化检验设备；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血液透析装置；微创手术及植入设备；移动医疗设备；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可穿戴式医疗设备；远程医疗；数字健康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设备</w:t>
      </w:r>
      <w:r w:rsidR="00A7398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；移</w:t>
      </w:r>
      <w:r w:rsidR="00A7398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动医学实验方舱；</w:t>
      </w:r>
      <w:r w:rsidR="00A73983" w:rsidRPr="00E94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移动方舱医院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629E111F" w14:textId="77777777" w:rsidR="00544FBE" w:rsidRPr="00A37F98" w:rsidRDefault="00E53961">
      <w:pPr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9.5 制药机械装备。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热泵外加热式双效浓缩器；多功能小型浓缩提取机组；自动控制的逆流提取机组；热泵三效中药浓缩装备；多效逆流树脂柱组；多功能外循环浓缩器；全自动CIP在线清洗设备；双效节能浓缩器；真空带式干燥机组；多功能换筒包衣机；智能药物制粒、胶囊充填设备；中药智能化煎制成套装备。</w:t>
      </w:r>
    </w:p>
    <w:p w14:paraId="6503BB29" w14:textId="77777777" w:rsidR="00544FBE" w:rsidRPr="00A37F98" w:rsidRDefault="00E5396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高技术船舶、海洋工程及现代物流装备</w:t>
      </w:r>
    </w:p>
    <w:p w14:paraId="5B2FF91F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10.1 特种船舶。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大型汽车滚装船；大型远洋运输化学品船；中小型等级LPG和LNG液化石油天然气船；豪华客滚船等运输船舶；万吨级疏浚船；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海工支持船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海洋资源勘探开发船等工程船舶；海洋执法巡逻舰；新型远洋渔船；渔业加工船；水域环境检测船；水域污染清理船；江河湖泊清淤船等专业工作船舶；大型挖泥船；运动休闲船艇；公务艇；商务艇；豪华游艇；中型豪华邮轮；节能型万箱集装箱船；</w:t>
      </w:r>
      <w:r w:rsidR="006439C3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新能源动力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船舶</w:t>
      </w:r>
      <w:r w:rsidR="006439C3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；智能无人船舶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5A75034F" w14:textId="25D4F56B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10.2 大型船舶成套装备。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大功率船舶动力系统；船舶</w:t>
      </w:r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通导装备及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智能控制系统；</w:t>
      </w:r>
      <w:r w:rsidR="00D165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船舶动力智能控制系统；智能无人船舶动力系统；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远洋船舶航行定位系统；船舶综合自动化信息平台；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船用高荷电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蓄电池组；船舶压载舱高效去污去淤泥装备；船用</w:t>
      </w:r>
      <w:r w:rsidR="00D165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高速柴油机/气体机；高性能船用低中速柴油机；大功率低</w:t>
      </w:r>
      <w:r w:rsidR="00D165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速柴油机曲轴；升降齿轮箱；高端船用发电设备；FGSS 船用高、低压供气系统；</w:t>
      </w:r>
      <w:r w:rsidR="00687FA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深海</w:t>
      </w:r>
      <w:r w:rsidR="009F724C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潜航装备专用</w:t>
      </w:r>
      <w:r w:rsidR="00687FA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高压空气压缩机；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船用柴油机废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气后处理装置；燃油锅炉及废气锅炉；电力推进系统；吊舱电力推进装置；喷水推进装置；超大锚绞机；海洋平台吊机</w:t>
      </w:r>
      <w:r w:rsidR="0099675F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；船用</w:t>
      </w:r>
      <w:proofErr w:type="gramStart"/>
      <w:r w:rsidR="0099675F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大型铸</w:t>
      </w:r>
      <w:proofErr w:type="gramEnd"/>
      <w:r w:rsidR="0099675F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锻件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560CE0DD" w14:textId="5AEDD59F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10.3 </w:t>
      </w:r>
      <w:proofErr w:type="gramStart"/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海工装备</w:t>
      </w:r>
      <w:proofErr w:type="gramEnd"/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海洋工程平台；</w:t>
      </w:r>
      <w:proofErr w:type="gramStart"/>
      <w:r w:rsidR="00687FA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海工平台</w:t>
      </w:r>
      <w:proofErr w:type="gramEnd"/>
      <w:r w:rsidR="00687FA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专业高压空气压缩机；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自航起重工程船；稠油高效抽采设备；深海辅助作业机器人；深海取样液压成套设备；深海通讯设备（系统）；深海定位声纳；光电陀螺；海洋工程甲板机械；单点系泊系统；深海锚泊系统；海洋环境监测与探测装备；</w:t>
      </w:r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海洋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水下生产系统脐带缆；海洋柔性复合管线；深海潜航器及关键部件；深海养殖平台；海洋生物资源利用装备</w:t>
      </w:r>
      <w:r w:rsidR="000462E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 w:rsidR="000462EB" w:rsidRPr="000462E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船舶EGCS废水处理设备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471B5F18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10.4 智能物流装备。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堆垛机；输送</w:t>
      </w:r>
      <w:bookmarkStart w:id="0" w:name="_GoBack"/>
      <w:bookmarkEnd w:id="0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成套设备；智能立体仓储装备；智能分拣系统；智能物流机器人；重载AGV车辆；无人送货机器人（车辆）；8m/s以上电梯及其关键部件；永磁无齿曳引机；飞机专用牵引设备和除冰设备；大功率快速、高效装船和卸船机；自由式龙门吊；</w:t>
      </w:r>
      <w:r w:rsidR="00687FA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先进起重装备（桥式、门式、门</w:t>
      </w:r>
      <w:proofErr w:type="gramStart"/>
      <w:r w:rsidR="00687FA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座等</w:t>
      </w:r>
      <w:proofErr w:type="gramEnd"/>
      <w:r w:rsidR="00687FA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高举力叉车；无人驾驶工业车辆；智能停车关键设备。</w:t>
      </w:r>
    </w:p>
    <w:p w14:paraId="001BE946" w14:textId="2F6E9AA2" w:rsidR="00544FBE" w:rsidRPr="00A37F98" w:rsidRDefault="00E5396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智能</w:t>
      </w:r>
      <w:r w:rsidR="006072EF"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加工与</w:t>
      </w: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成型装备</w:t>
      </w:r>
    </w:p>
    <w:p w14:paraId="49D0D5D5" w14:textId="0ECE316C" w:rsidR="00544FBE" w:rsidRPr="00A37F98" w:rsidRDefault="00E53961" w:rsidP="008949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11.1 高速、精密、复合数控金切机床。</w:t>
      </w:r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精密立、卧式加工中心；精密数控车床及车削中心；立式</w:t>
      </w:r>
      <w:proofErr w:type="gramStart"/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铣</w:t>
      </w:r>
      <w:proofErr w:type="gramEnd"/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车（车</w:t>
      </w:r>
      <w:proofErr w:type="gramStart"/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铣</w:t>
      </w:r>
      <w:proofErr w:type="gramEnd"/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）复合加工中心；卧式</w:t>
      </w:r>
      <w:proofErr w:type="gramStart"/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铣</w:t>
      </w:r>
      <w:proofErr w:type="gramEnd"/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车（车</w:t>
      </w:r>
      <w:proofErr w:type="gramStart"/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铣</w:t>
      </w:r>
      <w:proofErr w:type="gramEnd"/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）复合加工中心；加工复杂结构件</w:t>
      </w:r>
      <w:proofErr w:type="gramStart"/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的五轴联动</w:t>
      </w:r>
      <w:proofErr w:type="gramEnd"/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加工中心；精密数控成形磨床；纳米级精度微型数控磨床；</w:t>
      </w:r>
      <w:proofErr w:type="gramStart"/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五</w:t>
      </w:r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轴联动</w:t>
      </w:r>
      <w:proofErr w:type="gramEnd"/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高速、精密、数控工具磨床；高速、精密、大型数控齿轮机床；</w:t>
      </w:r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多主轴高效轮毂专用数控加工机床；</w:t>
      </w:r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大型汽轮机</w:t>
      </w:r>
      <w:proofErr w:type="gramStart"/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叶片六轴联动</w:t>
      </w:r>
      <w:proofErr w:type="gramEnd"/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数控砂带磨床；</w:t>
      </w:r>
      <w:r w:rsidR="00690A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大型立式磨床、立式车床；</w:t>
      </w:r>
      <w:r w:rsidR="008949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高速、精密、数控拉削成形装备（拉床）；高速、重载数控带锯床；超高压数控水切割机；全自动动平衡修正设备；数控可转位刀片周边磨床；高速、高精、重载数控圆锯机；专用精密数控镗床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6BA81715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11.2 重型数控金切机床。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高速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龙门五轴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加工中心；大型龙门数控导轨磨床。</w:t>
      </w:r>
    </w:p>
    <w:p w14:paraId="2A8A6C87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11.3 大型数控成</w:t>
      </w:r>
      <w:r w:rsidR="008949A5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型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大型伺服压力机；大型数控船用板（型）材成形成套装备；大型数控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辗环机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；精密旋转锻造机床；高性能多工位冷镦机；重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切型双面刨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高精平面板材成型机床；多向模锻成套设备；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超塑热成型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设备；大型多轴联动竹木加工中心。</w:t>
      </w:r>
    </w:p>
    <w:p w14:paraId="1B72401A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11.4 清洁高效铸造设备。</w:t>
      </w:r>
      <w:r w:rsidR="00ED3E9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精密卧式压铸成套设备。</w:t>
      </w:r>
    </w:p>
    <w:p w14:paraId="0911DCBF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11.5 高性能塑料成型装备。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节能型塑料注射成型机；高速节能塑料挤出机组；多层共挤智能吹塑机组；伺服驱动塑料注射成型机；微孔发泡塑料注射成型机；大型双螺杆挤出造粒机组；大型对位芳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纶反应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挤出机组；碳纤维预浸胶机组。</w:t>
      </w:r>
    </w:p>
    <w:p w14:paraId="0D4E40D0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11.</w:t>
      </w:r>
      <w:r w:rsidR="00983572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6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</w:t>
      </w:r>
      <w:proofErr w:type="gramStart"/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高性能增材制造</w:t>
      </w:r>
      <w:proofErr w:type="gramEnd"/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装备。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金属、非金属、生物及医疗个性化、建筑打印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等增材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制造装备。</w:t>
      </w:r>
    </w:p>
    <w:p w14:paraId="0E193299" w14:textId="38EBE33C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11.</w:t>
      </w:r>
      <w:r w:rsidR="00983572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7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成型装备关键功能部件。</w:t>
      </w:r>
      <w:r w:rsidR="0094569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机床数控系统；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伺服控制系统；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大型刀库及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自动换刀装置；高速、精密数控回转工作台；伺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服转塔刀架；高速通孔液压动力卡盘；数控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机床电主轴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；高精度滚珠丝杠；</w:t>
      </w:r>
      <w:r w:rsidR="00690A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高精度摆头；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高速重载滚珠丝杠；高精度磁悬浮轴承；高性能编码器；高精度导轨；高精度磁悬浮导轨；数控精密直线电机；数控精密直驱电机；高功率大型激光加工设备。</w:t>
      </w:r>
    </w:p>
    <w:p w14:paraId="77B6D28C" w14:textId="77777777" w:rsidR="00544FBE" w:rsidRPr="00A37F98" w:rsidRDefault="00E5396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自动化专用生产设备</w:t>
      </w:r>
    </w:p>
    <w:p w14:paraId="3BB84330" w14:textId="77777777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12.1 新型焊接设备与自动化生产设备。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大型关键构件的摩擦焊设备；真空电子束焊接设备；自动化装配和试验成套设备；</w:t>
      </w:r>
      <w:r w:rsidR="0031505D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智能精密热熔焊接自动化设备；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高性能激光焊接机；精确控制焊接、钎焊设备</w:t>
      </w:r>
      <w:r w:rsidR="0031505D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；智能微电机自动化生产设备；智能雨刮清洗喷嘴自动化生产设备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26F66BDF" w14:textId="26D25B5F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12.2 大型清洁热处理与表面处理设备。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变截面无缝钢管连续感应热处理成套设备；高效涂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装关键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设备；大功率可控硅数字化脉冲变流专用控制装备；轴承专用热处理设备；大功率激光表面热处理成套装备；智能化动力电池连铸连轧生产线；高效清洁金属表面处理成套设备。</w:t>
      </w:r>
    </w:p>
    <w:p w14:paraId="5694FEE9" w14:textId="77777777" w:rsidR="00544FBE" w:rsidRPr="00A37F98" w:rsidRDefault="00E5396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高性能自动化控制系统及检测</w:t>
      </w:r>
      <w:r w:rsidR="00687FA9"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计量</w:t>
      </w: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设备</w:t>
      </w:r>
    </w:p>
    <w:p w14:paraId="2D0413A0" w14:textId="174AAAB1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</w:t>
      </w:r>
      <w:r w:rsidR="00945697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.1 高性能工业自动化控制系统。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1.5MW以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上风电主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控制系统；核电站用DCS系统和仪表；60万千瓦以上火电机组 DCS 系统；输变电设备状态智能检测/诊断仪器或系统；大容量高效蓄能装置；百万吨乙烯装置自动化仪表集散控制系统（DCS）；安全仪表系统（SIS）；大型LNG成套装置自动化仪表控制系统；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大型煤化工系统集成；高速分拣系统；安检设备与智能化监测系统；城市智能化交通监控系统；激光气体分析</w:t>
      </w:r>
      <w:r w:rsidR="00690A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仪器（装置）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；全自动制样系统；燃气轮机控制系统。</w:t>
      </w:r>
    </w:p>
    <w:p w14:paraId="1071B8F2" w14:textId="6AC50C32" w:rsidR="00544FBE" w:rsidRPr="00A37F98" w:rsidRDefault="00E53961" w:rsidP="00F55222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</w:t>
      </w:r>
      <w:r w:rsidR="00945697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.2 工业机器人。</w:t>
      </w:r>
      <w:r w:rsidR="00F55222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焊接、锻造、铸造、搬运、装配、爬墙等工业机器人；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应用于安防、巡检、排爆等</w:t>
      </w:r>
      <w:r w:rsidR="00050683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特殊环境下的特种机器人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输变电系统野外运维机器人；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伺服电机、精密减速器、</w:t>
      </w:r>
      <w:r w:rsidR="00690A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控制器、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伺服驱动器、末端执行器、传感器等机器人核心部件</w:t>
      </w:r>
      <w:r w:rsidR="00AF3D5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；工业机器人性能测量系统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75D0CAE4" w14:textId="26831375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</w:t>
      </w:r>
      <w:r w:rsidR="00945697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.3 服务机器人。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消防救援机器人等救灾救人类机器人；</w:t>
      </w:r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城市地下综合管道检测、清洗、修复相关机器人及智能装备；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智能型公共服务机器人；教育机器人；娱乐服务机器人；智能护理机器人；家庭服务机器人。</w:t>
      </w:r>
    </w:p>
    <w:p w14:paraId="660488C2" w14:textId="21F1DC92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</w:t>
      </w:r>
      <w:r w:rsidR="00945697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.4 高性能检测设备。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扫描电子显微镜；高性能专用气相色谱仪；高性能液相色谱仪；GPS测量系统；光谱、光辐射测试系统；</w:t>
      </w:r>
      <w:r w:rsidR="00687FA9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智能流量仪表生产检测设备；高性能纺织品检测设备；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机器视觉全自动质量检测系统；</w:t>
      </w:r>
      <w:r w:rsidR="00512F5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高精度参数（如3D形貌、几何尺寸、温度、压力、流量等）检测设备；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管道腐蚀在线监测系统；功率半导体模组自动化测试装备；</w:t>
      </w:r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集成电路检测设备；</w:t>
      </w:r>
      <w:proofErr w:type="gramStart"/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微纳尺度</w:t>
      </w:r>
      <w:proofErr w:type="gramEnd"/>
      <w:r w:rsidR="00276477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精密检测仪器；非接触式动态振动测量仪器；复杂精密工件检测设备（仪器）；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高性能水质自动化检测设备；高性能质谱仪；保密检查自动化装备。</w:t>
      </w:r>
    </w:p>
    <w:p w14:paraId="56FF6519" w14:textId="59EC3A58" w:rsidR="00687FA9" w:rsidRPr="00A37F98" w:rsidRDefault="00687FA9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lastRenderedPageBreak/>
        <w:t>13.5</w:t>
      </w:r>
      <w:r w:rsidR="00416442"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先进</w:t>
      </w:r>
      <w:r w:rsidRPr="00A37F98"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计量</w:t>
      </w:r>
      <w:r w:rsidR="00375DDE"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实验</w:t>
      </w:r>
      <w:r w:rsidRPr="00A37F98"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装备</w:t>
      </w:r>
      <w:r w:rsidR="00AF3D5E"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（仪器）</w:t>
      </w:r>
      <w:r w:rsidRPr="00A37F98"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智能流体计量系统；智能能量计量计费系统；大口径商用流量计量仪表</w:t>
      </w:r>
      <w:r w:rsidR="00AF3D5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 w:rsidR="00375D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光谱仪器；质谱仪器；色谱仪器；波谱仪器；衍射仪器；电化学仪器；</w:t>
      </w:r>
      <w:r w:rsidR="0033210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生化分析仪器；</w:t>
      </w:r>
      <w:r w:rsidR="00AF3D5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激光功率测试仪；激光能量测试仪；高精度全站仪；光学3D表面轮廓仪；焦距偏心测试仪；大型平行光管；大气探测科学仪器设备；电气与通信科学仪器设备；快速温变高低温试验箱；环境监测仪器</w:t>
      </w:r>
      <w:r w:rsidR="0033210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；空间与天文科学</w:t>
      </w:r>
      <w:r w:rsidR="0033210D" w:rsidRPr="0033210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仪器设备；</w:t>
      </w:r>
      <w:r w:rsidR="0033210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生命科学与医学医药科学仪器设备；物理特性分析仪器；物理性能测试仪器；显微镜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1ED65C22" w14:textId="77777777" w:rsidR="00544FBE" w:rsidRPr="00A37F98" w:rsidRDefault="00E5396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民用航空、航天装备</w:t>
      </w:r>
    </w:p>
    <w:p w14:paraId="209934FB" w14:textId="7EA3E002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</w:t>
      </w:r>
      <w:r w:rsidR="00945697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4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.1 航空装备。</w:t>
      </w:r>
      <w:r w:rsidR="00AF3D5E" w:rsidRPr="00AF3D5E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轻型</w:t>
      </w:r>
      <w:r w:rsidR="008E1A18" w:rsidRPr="008E1A1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通用飞机；</w:t>
      </w:r>
      <w:r w:rsidR="008E1A1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轻型电动飞机；</w:t>
      </w:r>
      <w:r w:rsidR="0066382C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先进</w:t>
      </w:r>
      <w:r w:rsidR="008E1A1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固定</w:t>
      </w:r>
      <w:proofErr w:type="gramStart"/>
      <w:r w:rsidR="008E1A1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翼</w:t>
      </w:r>
      <w:proofErr w:type="gramEnd"/>
      <w:r w:rsidR="008E1A1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无人机；旋翼类无人机；电动垂直起降无人机；</w:t>
      </w:r>
      <w:r w:rsidR="008E1A18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应急救援无人机；安全巡航无人机；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民用航空发动机；中、大型民航飞机配套部件；蜂窝材料专用加工中心；碳纤维复合材料专用加工中心；大部件数字化装配、壁板类零件自动钻铆设备；碳纤维自动铺层、</w:t>
      </w:r>
      <w:proofErr w:type="gramStart"/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铺丝专用</w:t>
      </w:r>
      <w:proofErr w:type="gramEnd"/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设备；飞机关键集成部件；</w:t>
      </w:r>
      <w:r w:rsidR="00B431F3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先进光电吊舱；</w:t>
      </w:r>
      <w:r w:rsidR="0066382C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直升机电动绞车；</w:t>
      </w:r>
      <w:r w:rsidR="00690AA5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航空</w:t>
      </w:r>
      <w:r w:rsidR="00690AA5" w:rsidRPr="00A37F98">
        <w:rPr>
          <w:rFonts w:ascii="仿宋_GB2312" w:eastAsia="仿宋_GB2312" w:hAnsi="仿宋" w:hint="eastAsia"/>
          <w:color w:val="000000" w:themeColor="text1"/>
          <w:sz w:val="32"/>
          <w:szCs w:val="32"/>
        </w:rPr>
        <w:t>无损检测装备；蒙皮加工装备</w:t>
      </w:r>
      <w:r w:rsidR="0066382C">
        <w:rPr>
          <w:rFonts w:ascii="仿宋_GB2312" w:eastAsia="仿宋_GB2312" w:hAnsi="仿宋" w:hint="eastAsia"/>
          <w:color w:val="000000" w:themeColor="text1"/>
          <w:sz w:val="32"/>
          <w:szCs w:val="32"/>
        </w:rPr>
        <w:t>；航空模拟器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p w14:paraId="3092569A" w14:textId="279732A6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</w:t>
      </w:r>
      <w:r w:rsidR="0099675F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4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.2 航天装备。低轨宽带通信卫星；卫星综合应用设备；</w:t>
      </w:r>
      <w:r w:rsidR="0099675F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火箭发动机系统关键部件；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民用卫星关键部件；航天器温度传感设备</w:t>
      </w:r>
      <w:r w:rsidR="00281C20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；</w:t>
      </w:r>
      <w:r w:rsidR="00016109" w:rsidRPr="00A37F98">
        <w:rPr>
          <w:rFonts w:eastAsia="仿宋_GB2312" w:hint="eastAsia"/>
          <w:color w:val="000000" w:themeColor="text1"/>
          <w:sz w:val="32"/>
          <w:szCs w:val="32"/>
        </w:rPr>
        <w:t>量子精密测量设备</w:t>
      </w:r>
      <w:r w:rsidR="00AF3D5E">
        <w:rPr>
          <w:rFonts w:eastAsia="仿宋_GB2312" w:hint="eastAsia"/>
          <w:color w:val="000000" w:themeColor="text1"/>
          <w:sz w:val="32"/>
          <w:szCs w:val="32"/>
        </w:rPr>
        <w:t>；航天器空间环境模拟真空设备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p w14:paraId="79112E7B" w14:textId="77777777" w:rsidR="00544FBE" w:rsidRPr="00A37F98" w:rsidRDefault="00E53961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高端装备关键基础件</w:t>
      </w:r>
    </w:p>
    <w:p w14:paraId="23310B0A" w14:textId="75647901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lastRenderedPageBreak/>
        <w:t>1</w:t>
      </w:r>
      <w:r w:rsidR="0099675F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</w:t>
      </w:r>
      <w:r w:rsidR="009F724C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轴承。</w:t>
      </w:r>
      <w:r w:rsidR="00690AA5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大功率风力发电机组轴承；大型运输机轴承；重载直升机轴承；长寿命高可靠性汽车轴承及轴承单元；高速铁路列车轴承；重载铁路货车轴承；新型城市轨道交通轴承；大型薄板冷热连轧设备轴承；大型施工机械轴承；超精密级医疗器械主轴轴承；中高档数控机床轴承；卫星应用轴承；高速度长寿命纺织设备轴承；高速微型球轴承、乘用车高密封轴承、高温球轴承等新型微小轴承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p w14:paraId="2B8136E8" w14:textId="7FC2FE14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</w:t>
      </w:r>
      <w:r w:rsidR="0099675F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</w:t>
      </w:r>
      <w:r w:rsidR="009F724C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高性能泵阀。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超（超）临界发电机组用泵阀；亚</w:t>
      </w:r>
      <w:proofErr w:type="gramStart"/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临界减温减压阀</w:t>
      </w:r>
      <w:proofErr w:type="gramEnd"/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；电站烟气脱硫泵；石油化工行业高、低温阀门；高效流程泵；高压柱塞泵；液压马达；工程机械行走与回转马达及减速总成；磁力泵、屏蔽泵</w:t>
      </w:r>
      <w:proofErr w:type="gramStart"/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等无轴封</w:t>
      </w:r>
      <w:proofErr w:type="gramEnd"/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回转动力泵；高效流程泵；油气混输泵；杂质泵、污泥输送泵、矿山杂质泵等高可靠性长寿命的污水泵；海水泵；工程机械负荷传感多路阀；电液伺服阀和比例阀；工业用大排量电控柱塞泵和大</w:t>
      </w:r>
      <w:proofErr w:type="gramStart"/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流量电液</w:t>
      </w:r>
      <w:proofErr w:type="gramEnd"/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比例插装阀；</w:t>
      </w:r>
      <w:r w:rsidR="00D16577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工业用高性能真空泵及真空机组系统；低温泵；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集输管线工程用高效高可靠性泵阀</w:t>
      </w:r>
      <w:r w:rsidR="00576DEE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p w14:paraId="17242592" w14:textId="172B8122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</w:t>
      </w:r>
      <w:r w:rsidR="0099675F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</w:t>
      </w:r>
      <w:r w:rsidR="009F724C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液压件。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液压元件用电子控制器；高效集成的气动元件及系统；节能高效液压控制系统；精密液压铸件；智能阀门执行机构；大型真空液压机组；其他高压大流量液压元件和液压系统。</w:t>
      </w:r>
    </w:p>
    <w:p w14:paraId="60C209DC" w14:textId="39BBDAEF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</w:t>
      </w:r>
      <w:r w:rsidR="0099675F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</w:t>
      </w:r>
      <w:r w:rsidR="009F724C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4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密封件。</w:t>
      </w:r>
      <w:r w:rsidR="00B431F3" w:rsidRPr="00B431F3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航空</w:t>
      </w:r>
      <w:r w:rsidR="00B431F3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航天用密封件；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轿车动力总成系统以及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lastRenderedPageBreak/>
        <w:t>传动系统旋转密封；石油钻井（测井）设备密封；大型压力成型设备密封；盾构装备密封；高压液压元件密封件；大型工程机械液压油</w:t>
      </w:r>
      <w:proofErr w:type="gramStart"/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缸</w:t>
      </w:r>
      <w:proofErr w:type="gramEnd"/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密封；高压液压元件密封件。</w:t>
      </w:r>
    </w:p>
    <w:p w14:paraId="0F012321" w14:textId="44F2A6BF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</w:t>
      </w:r>
      <w:r w:rsidR="0099675F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</w:t>
      </w:r>
      <w:r w:rsidR="009F724C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传动件。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风力发电齿轮箱；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超临界和超</w:t>
      </w:r>
      <w:proofErr w:type="gramStart"/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超</w:t>
      </w:r>
      <w:proofErr w:type="gramEnd"/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临界火电机组用高速齿轮调速装置；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高速列车齿轮传动装置；工业车辆高性能传动装置；</w:t>
      </w:r>
      <w:r w:rsidR="00690AA5"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高精度导轨；</w:t>
      </w:r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精密减速装置；高速齿形链；高精</w:t>
      </w:r>
      <w:proofErr w:type="gramStart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</w:t>
      </w:r>
      <w:proofErr w:type="gramEnd"/>
      <w:r w:rsidRPr="00A37F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齿轮。</w:t>
      </w:r>
    </w:p>
    <w:p w14:paraId="39AD532C" w14:textId="40E71C7C" w:rsidR="00544FBE" w:rsidRPr="00A37F98" w:rsidRDefault="00E5396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</w:t>
      </w:r>
      <w:r w:rsidR="0099675F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</w:t>
      </w:r>
      <w:r w:rsidR="009F724C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6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</w:t>
      </w:r>
      <w:r w:rsidR="00281C20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紧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固件。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汽车发动机紧固件；风力发电配套大规格高强度紧固件；核电专用紧固件；飞机专用紧固件；轨道交通扣件</w:t>
      </w:r>
      <w:r w:rsidR="00690AA5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；恶劣环境下专用紧固件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p w14:paraId="0E69D410" w14:textId="29632D68" w:rsidR="00016109" w:rsidRPr="00A37F98" w:rsidRDefault="00E53961" w:rsidP="00016109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</w:t>
      </w:r>
      <w:r w:rsidR="0099675F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5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.</w:t>
      </w:r>
      <w:r w:rsidR="009F724C"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7</w:t>
      </w:r>
      <w:r w:rsidRPr="00A37F9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 xml:space="preserve"> 模具。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发动机塑料进气歧管</w:t>
      </w:r>
      <w:r w:rsidR="00157AD3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模具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、</w:t>
      </w:r>
      <w:r w:rsidR="0031505D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电池热管理系统冷却歧管</w:t>
      </w:r>
      <w:r w:rsidR="00157AD3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模具</w:t>
      </w:r>
      <w:r w:rsidR="0031505D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；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飞机内饰件精密注塑模具；</w:t>
      </w:r>
      <w:r w:rsidR="00281C20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C级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整车车身成形生产配套的覆盖件及车身模具；精密、高效多</w:t>
      </w:r>
      <w:proofErr w:type="gramStart"/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工位级进</w:t>
      </w:r>
      <w:proofErr w:type="gramEnd"/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冲压模具；铸造模具；叠层模具；轮胎模具；旋转复杂高效精密塑料模具；</w:t>
      </w:r>
      <w:r w:rsidR="0019464E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超高强度金属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热</w:t>
      </w:r>
      <w:r w:rsidR="00690AA5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冲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压成形模具；</w:t>
      </w:r>
      <w:r w:rsidR="00690AA5" w:rsidRPr="00A37F98">
        <w:rPr>
          <w:rFonts w:ascii="仿宋_GB2312" w:eastAsia="仿宋_GB2312" w:hAnsi="仿宋" w:hint="eastAsia"/>
          <w:color w:val="000000" w:themeColor="text1"/>
          <w:sz w:val="32"/>
          <w:szCs w:val="32"/>
        </w:rPr>
        <w:t>大型复杂压铸模具；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超高速精密冲压模具；集成电路及多列SOT-23高速冲压模具；超大超薄型 LED 电视大型精密冲压模具；高光注塑模具；精密高效塑料模具；金属粉末注塑成形模具。</w:t>
      </w:r>
    </w:p>
    <w:p w14:paraId="51ECEB4F" w14:textId="3AC2596B" w:rsidR="00016109" w:rsidRPr="00A37F98" w:rsidRDefault="00016109" w:rsidP="00016109">
      <w:pPr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A37F98">
        <w:rPr>
          <w:rFonts w:ascii="黑体" w:eastAsia="黑体" w:hAnsi="黑体" w:cs="黑体" w:hint="eastAsia"/>
          <w:color w:val="000000" w:themeColor="text1"/>
          <w:sz w:val="32"/>
          <w:szCs w:val="32"/>
        </w:rPr>
        <w:t>十六、其他类</w:t>
      </w:r>
    </w:p>
    <w:p w14:paraId="4CED3995" w14:textId="6FAF307E" w:rsidR="00016109" w:rsidRPr="00A37F98" w:rsidRDefault="00016109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其他符合</w:t>
      </w:r>
      <w:r w:rsidR="0033210D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工信部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最新版《首台（套）重大技术装备推广应用指导目录》</w:t>
      </w:r>
      <w:r w:rsidR="00A37F98"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要求的单台或成套装备、控制系统、关键核心零部件</w:t>
      </w:r>
      <w:r w:rsidRPr="00A37F98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sectPr w:rsidR="00016109" w:rsidRPr="00A37F98" w:rsidSect="006673E5">
      <w:footerReference w:type="default" r:id="rId10"/>
      <w:pgSz w:w="11906" w:h="16838"/>
      <w:pgMar w:top="2098" w:right="1474" w:bottom="1985" w:left="1588" w:header="851" w:footer="1229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E3B6DF" w15:done="0"/>
  <w15:commentEx w15:paraId="17EB28C9" w15:done="0"/>
  <w15:commentEx w15:paraId="33885B19" w15:done="0"/>
  <w15:commentEx w15:paraId="111BA1C8" w15:done="0"/>
  <w15:commentEx w15:paraId="6C1A2502" w15:done="0"/>
  <w15:commentEx w15:paraId="420AB623" w15:done="0"/>
  <w15:commentEx w15:paraId="2FFA32A9" w15:done="0"/>
  <w15:commentEx w15:paraId="2C763DFC" w15:done="0"/>
  <w15:commentEx w15:paraId="4F34B60D" w15:done="0"/>
  <w15:commentEx w15:paraId="3438F1D5" w15:done="0"/>
  <w15:commentEx w15:paraId="07A23B72" w15:done="0"/>
  <w15:commentEx w15:paraId="75CF2754" w15:done="0"/>
  <w15:commentEx w15:paraId="2724B415" w15:done="0"/>
  <w15:commentEx w15:paraId="461D5921" w15:done="0"/>
  <w15:commentEx w15:paraId="6EF1161C" w15:done="0"/>
  <w15:commentEx w15:paraId="31EA292F" w15:done="0"/>
  <w15:commentEx w15:paraId="7F3AB109" w15:done="0"/>
  <w15:commentEx w15:paraId="09A6929F" w15:done="0"/>
  <w15:commentEx w15:paraId="5653840D" w15:done="0"/>
  <w15:commentEx w15:paraId="5CFDB998" w15:done="0"/>
  <w15:commentEx w15:paraId="0CC5D204" w15:done="0"/>
  <w15:commentEx w15:paraId="1C16961B" w15:done="0"/>
  <w15:commentEx w15:paraId="29895B8F" w15:done="0"/>
  <w15:commentEx w15:paraId="158A36F2" w15:done="0"/>
  <w15:commentEx w15:paraId="726AAC04" w15:done="0"/>
  <w15:commentEx w15:paraId="015607F3" w15:done="0"/>
  <w15:commentEx w15:paraId="5C7B975E" w15:done="0"/>
  <w15:commentEx w15:paraId="0C6AE3CB" w15:done="0"/>
  <w15:commentEx w15:paraId="7BB19E3C" w15:done="0"/>
  <w15:commentEx w15:paraId="68106C8A" w15:done="0"/>
  <w15:commentEx w15:paraId="5920D701" w15:done="0"/>
  <w15:commentEx w15:paraId="5BE51847" w15:done="0"/>
  <w15:commentEx w15:paraId="7EE1509A" w15:done="0"/>
  <w15:commentEx w15:paraId="24DE2AF8" w15:done="0"/>
  <w15:commentEx w15:paraId="7A232BDB" w15:done="0"/>
  <w15:commentEx w15:paraId="32566081" w15:done="0"/>
  <w15:commentEx w15:paraId="36C0F6BA" w15:done="0"/>
  <w15:commentEx w15:paraId="23C60A73" w15:done="0"/>
  <w15:commentEx w15:paraId="7F8B9F30" w15:done="0"/>
  <w15:commentEx w15:paraId="2A66E43B" w15:done="0"/>
  <w15:commentEx w15:paraId="484E8592" w15:done="0"/>
  <w15:commentEx w15:paraId="1A338666" w15:done="0"/>
  <w15:commentEx w15:paraId="45B7C6C7" w15:done="0"/>
  <w15:commentEx w15:paraId="3651A453" w15:done="0"/>
  <w15:commentEx w15:paraId="7519CA6F" w15:done="0"/>
  <w15:commentEx w15:paraId="7977EC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E3B6DF" w16cid:durableId="2354CDF4"/>
  <w16cid:commentId w16cid:paraId="17EB28C9" w16cid:durableId="2354CDF5"/>
  <w16cid:commentId w16cid:paraId="33885B19" w16cid:durableId="2354CDF6"/>
  <w16cid:commentId w16cid:paraId="111BA1C8" w16cid:durableId="2354CDF7"/>
  <w16cid:commentId w16cid:paraId="6C1A2502" w16cid:durableId="2354CDF8"/>
  <w16cid:commentId w16cid:paraId="420AB623" w16cid:durableId="2354CDF9"/>
  <w16cid:commentId w16cid:paraId="2FFA32A9" w16cid:durableId="2354CDFA"/>
  <w16cid:commentId w16cid:paraId="2C763DFC" w16cid:durableId="2354CDFB"/>
  <w16cid:commentId w16cid:paraId="4F34B60D" w16cid:durableId="2354CDFC"/>
  <w16cid:commentId w16cid:paraId="3438F1D5" w16cid:durableId="2354CDFD"/>
  <w16cid:commentId w16cid:paraId="07A23B72" w16cid:durableId="2354CDFE"/>
  <w16cid:commentId w16cid:paraId="75CF2754" w16cid:durableId="2354CDFF"/>
  <w16cid:commentId w16cid:paraId="2724B415" w16cid:durableId="2354CE00"/>
  <w16cid:commentId w16cid:paraId="461D5921" w16cid:durableId="2354CE01"/>
  <w16cid:commentId w16cid:paraId="6EF1161C" w16cid:durableId="2354CE02"/>
  <w16cid:commentId w16cid:paraId="31EA292F" w16cid:durableId="2354CE03"/>
  <w16cid:commentId w16cid:paraId="7F3AB109" w16cid:durableId="2354CE04"/>
  <w16cid:commentId w16cid:paraId="09A6929F" w16cid:durableId="2354CE05"/>
  <w16cid:commentId w16cid:paraId="5653840D" w16cid:durableId="2354CE06"/>
  <w16cid:commentId w16cid:paraId="5CFDB998" w16cid:durableId="2354CE07"/>
  <w16cid:commentId w16cid:paraId="0CC5D204" w16cid:durableId="2354CE08"/>
  <w16cid:commentId w16cid:paraId="1C16961B" w16cid:durableId="2354CE09"/>
  <w16cid:commentId w16cid:paraId="29895B8F" w16cid:durableId="2354CE0A"/>
  <w16cid:commentId w16cid:paraId="158A36F2" w16cid:durableId="2354CE0B"/>
  <w16cid:commentId w16cid:paraId="726AAC04" w16cid:durableId="2354CE0C"/>
  <w16cid:commentId w16cid:paraId="015607F3" w16cid:durableId="2354CE0D"/>
  <w16cid:commentId w16cid:paraId="5C7B975E" w16cid:durableId="2354CE0E"/>
  <w16cid:commentId w16cid:paraId="0C6AE3CB" w16cid:durableId="2354CE0F"/>
  <w16cid:commentId w16cid:paraId="7BB19E3C" w16cid:durableId="2354CE10"/>
  <w16cid:commentId w16cid:paraId="68106C8A" w16cid:durableId="2354CE11"/>
  <w16cid:commentId w16cid:paraId="5920D701" w16cid:durableId="2354CE12"/>
  <w16cid:commentId w16cid:paraId="5BE51847" w16cid:durableId="2354CE13"/>
  <w16cid:commentId w16cid:paraId="7EE1509A" w16cid:durableId="2354CE14"/>
  <w16cid:commentId w16cid:paraId="24DE2AF8" w16cid:durableId="2354CE15"/>
  <w16cid:commentId w16cid:paraId="7A232BDB" w16cid:durableId="2354CE16"/>
  <w16cid:commentId w16cid:paraId="32566081" w16cid:durableId="2354CE17"/>
  <w16cid:commentId w16cid:paraId="36C0F6BA" w16cid:durableId="2354CE18"/>
  <w16cid:commentId w16cid:paraId="23C60A73" w16cid:durableId="2354CE19"/>
  <w16cid:commentId w16cid:paraId="7F8B9F30" w16cid:durableId="2354CE1A"/>
  <w16cid:commentId w16cid:paraId="2A66E43B" w16cid:durableId="2354CE1B"/>
  <w16cid:commentId w16cid:paraId="484E8592" w16cid:durableId="2354CE1C"/>
  <w16cid:commentId w16cid:paraId="1A338666" w16cid:durableId="2354CE1D"/>
  <w16cid:commentId w16cid:paraId="45B7C6C7" w16cid:durableId="2354CE1E"/>
  <w16cid:commentId w16cid:paraId="3651A453" w16cid:durableId="2354CE1F"/>
  <w16cid:commentId w16cid:paraId="7519CA6F" w16cid:durableId="2354CE20"/>
  <w16cid:commentId w16cid:paraId="7977ECB2" w16cid:durableId="2354CE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81AF8" w14:textId="77777777" w:rsidR="003464D8" w:rsidRDefault="003464D8" w:rsidP="006072EF">
      <w:r>
        <w:separator/>
      </w:r>
    </w:p>
  </w:endnote>
  <w:endnote w:type="continuationSeparator" w:id="0">
    <w:p w14:paraId="0008B09F" w14:textId="77777777" w:rsidR="003464D8" w:rsidRDefault="003464D8" w:rsidP="006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40779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7C14413A" w14:textId="06D83F90" w:rsidR="006673E5" w:rsidRPr="006673E5" w:rsidRDefault="006673E5">
        <w:pPr>
          <w:pStyle w:val="a8"/>
          <w:jc w:val="center"/>
          <w:rPr>
            <w:sz w:val="21"/>
            <w:szCs w:val="21"/>
          </w:rPr>
        </w:pPr>
        <w:r w:rsidRPr="006673E5">
          <w:rPr>
            <w:sz w:val="21"/>
            <w:szCs w:val="21"/>
          </w:rPr>
          <w:fldChar w:fldCharType="begin"/>
        </w:r>
        <w:r w:rsidRPr="006673E5">
          <w:rPr>
            <w:sz w:val="21"/>
            <w:szCs w:val="21"/>
          </w:rPr>
          <w:instrText>PAGE   \* MERGEFORMAT</w:instrText>
        </w:r>
        <w:r w:rsidRPr="006673E5">
          <w:rPr>
            <w:sz w:val="21"/>
            <w:szCs w:val="21"/>
          </w:rPr>
          <w:fldChar w:fldCharType="separate"/>
        </w:r>
        <w:r w:rsidR="000462EB" w:rsidRPr="000462EB">
          <w:rPr>
            <w:noProof/>
            <w:sz w:val="21"/>
            <w:szCs w:val="21"/>
            <w:lang w:val="zh-CN"/>
          </w:rPr>
          <w:t>14</w:t>
        </w:r>
        <w:r w:rsidRPr="006673E5">
          <w:rPr>
            <w:sz w:val="21"/>
            <w:szCs w:val="21"/>
          </w:rPr>
          <w:fldChar w:fldCharType="end"/>
        </w:r>
      </w:p>
    </w:sdtContent>
  </w:sdt>
  <w:p w14:paraId="7AF4D47E" w14:textId="77777777" w:rsidR="006673E5" w:rsidRDefault="006673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B020" w14:textId="77777777" w:rsidR="003464D8" w:rsidRDefault="003464D8" w:rsidP="006072EF">
      <w:r>
        <w:separator/>
      </w:r>
    </w:p>
  </w:footnote>
  <w:footnote w:type="continuationSeparator" w:id="0">
    <w:p w14:paraId="648AA7E7" w14:textId="77777777" w:rsidR="003464D8" w:rsidRDefault="003464D8" w:rsidP="0060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E24267"/>
    <w:multiLevelType w:val="singleLevel"/>
    <w:tmpl w:val="A8E24267"/>
    <w:lvl w:ilvl="0">
      <w:start w:val="1"/>
      <w:numFmt w:val="chineseCounting"/>
      <w:suff w:val="nothing"/>
      <w:lvlText w:val="%1、"/>
      <w:lvlJc w:val="left"/>
      <w:pPr>
        <w:ind w:left="-10" w:firstLine="420"/>
      </w:pPr>
      <w:rPr>
        <w:rFonts w:hint="eastAsia"/>
      </w:rPr>
    </w:lvl>
  </w:abstractNum>
  <w:abstractNum w:abstractNumId="1">
    <w:nsid w:val="6D065C90"/>
    <w:multiLevelType w:val="hybridMultilevel"/>
    <w:tmpl w:val="36FCB5C2"/>
    <w:lvl w:ilvl="0" w:tplc="DC345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EI-01">
    <w15:presenceInfo w15:providerId="None" w15:userId="F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B49A8"/>
    <w:rsid w:val="00016109"/>
    <w:rsid w:val="000200CB"/>
    <w:rsid w:val="000462EB"/>
    <w:rsid w:val="00050683"/>
    <w:rsid w:val="00066BAC"/>
    <w:rsid w:val="00093974"/>
    <w:rsid w:val="000962D6"/>
    <w:rsid w:val="000B6B79"/>
    <w:rsid w:val="000F7D26"/>
    <w:rsid w:val="0014657E"/>
    <w:rsid w:val="00157AD3"/>
    <w:rsid w:val="00162349"/>
    <w:rsid w:val="0019464E"/>
    <w:rsid w:val="002306A1"/>
    <w:rsid w:val="00276477"/>
    <w:rsid w:val="00281C20"/>
    <w:rsid w:val="00297085"/>
    <w:rsid w:val="0031505D"/>
    <w:rsid w:val="0033210D"/>
    <w:rsid w:val="003464D8"/>
    <w:rsid w:val="003548DC"/>
    <w:rsid w:val="00365408"/>
    <w:rsid w:val="00375DDE"/>
    <w:rsid w:val="00386B40"/>
    <w:rsid w:val="003974A2"/>
    <w:rsid w:val="00416442"/>
    <w:rsid w:val="00512F57"/>
    <w:rsid w:val="00544FBE"/>
    <w:rsid w:val="00576DEE"/>
    <w:rsid w:val="006072EF"/>
    <w:rsid w:val="00620C69"/>
    <w:rsid w:val="006439C3"/>
    <w:rsid w:val="006520B3"/>
    <w:rsid w:val="00662CD6"/>
    <w:rsid w:val="0066382C"/>
    <w:rsid w:val="006673E5"/>
    <w:rsid w:val="00687FA9"/>
    <w:rsid w:val="00690AA5"/>
    <w:rsid w:val="006C32F2"/>
    <w:rsid w:val="00746A62"/>
    <w:rsid w:val="00771862"/>
    <w:rsid w:val="00801467"/>
    <w:rsid w:val="008949A5"/>
    <w:rsid w:val="008E1A18"/>
    <w:rsid w:val="008F6962"/>
    <w:rsid w:val="009221BD"/>
    <w:rsid w:val="00945697"/>
    <w:rsid w:val="0097296E"/>
    <w:rsid w:val="00983572"/>
    <w:rsid w:val="0099675F"/>
    <w:rsid w:val="009F724C"/>
    <w:rsid w:val="00A37F98"/>
    <w:rsid w:val="00A64F3B"/>
    <w:rsid w:val="00A7131F"/>
    <w:rsid w:val="00A73983"/>
    <w:rsid w:val="00A93A5F"/>
    <w:rsid w:val="00AF3D5E"/>
    <w:rsid w:val="00B1250B"/>
    <w:rsid w:val="00B431F3"/>
    <w:rsid w:val="00B97D3B"/>
    <w:rsid w:val="00C36EF3"/>
    <w:rsid w:val="00C71918"/>
    <w:rsid w:val="00CA79F6"/>
    <w:rsid w:val="00D03F24"/>
    <w:rsid w:val="00D07A20"/>
    <w:rsid w:val="00D16577"/>
    <w:rsid w:val="00DF6ECE"/>
    <w:rsid w:val="00E53961"/>
    <w:rsid w:val="00E94812"/>
    <w:rsid w:val="00ED3E97"/>
    <w:rsid w:val="00F2695E"/>
    <w:rsid w:val="00F335FE"/>
    <w:rsid w:val="00F55222"/>
    <w:rsid w:val="00F778D3"/>
    <w:rsid w:val="00FB477F"/>
    <w:rsid w:val="024929B7"/>
    <w:rsid w:val="0AF46D5E"/>
    <w:rsid w:val="10E74450"/>
    <w:rsid w:val="174F399D"/>
    <w:rsid w:val="1A1C7613"/>
    <w:rsid w:val="1D5D09BC"/>
    <w:rsid w:val="1ED610C8"/>
    <w:rsid w:val="21F01039"/>
    <w:rsid w:val="22C020D0"/>
    <w:rsid w:val="2480261B"/>
    <w:rsid w:val="2ADF1BD6"/>
    <w:rsid w:val="31607866"/>
    <w:rsid w:val="343D41A9"/>
    <w:rsid w:val="355812E1"/>
    <w:rsid w:val="35E71D35"/>
    <w:rsid w:val="37480106"/>
    <w:rsid w:val="425077FE"/>
    <w:rsid w:val="470F06D8"/>
    <w:rsid w:val="5B8073A7"/>
    <w:rsid w:val="5E0257AA"/>
    <w:rsid w:val="61C840EC"/>
    <w:rsid w:val="61E20C24"/>
    <w:rsid w:val="62100C64"/>
    <w:rsid w:val="62BE3766"/>
    <w:rsid w:val="656C3DCA"/>
    <w:rsid w:val="69576655"/>
    <w:rsid w:val="6A681861"/>
    <w:rsid w:val="6F8D77BC"/>
    <w:rsid w:val="730C1AE3"/>
    <w:rsid w:val="7A592D49"/>
    <w:rsid w:val="7A87059F"/>
    <w:rsid w:val="7AC760BD"/>
    <w:rsid w:val="7E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17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53961"/>
    <w:rPr>
      <w:sz w:val="18"/>
      <w:szCs w:val="18"/>
    </w:rPr>
  </w:style>
  <w:style w:type="character" w:customStyle="1" w:styleId="Char">
    <w:name w:val="批注框文本 Char"/>
    <w:basedOn w:val="a0"/>
    <w:link w:val="a3"/>
    <w:rsid w:val="00E5396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annotation reference"/>
    <w:basedOn w:val="a0"/>
    <w:rsid w:val="00512F57"/>
    <w:rPr>
      <w:sz w:val="21"/>
      <w:szCs w:val="21"/>
    </w:rPr>
  </w:style>
  <w:style w:type="paragraph" w:styleId="a5">
    <w:name w:val="annotation text"/>
    <w:basedOn w:val="a"/>
    <w:link w:val="Char0"/>
    <w:rsid w:val="00512F57"/>
    <w:pPr>
      <w:jc w:val="left"/>
    </w:pPr>
  </w:style>
  <w:style w:type="character" w:customStyle="1" w:styleId="Char0">
    <w:name w:val="批注文字 Char"/>
    <w:basedOn w:val="a0"/>
    <w:link w:val="a5"/>
    <w:rsid w:val="00512F5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annotation subject"/>
    <w:basedOn w:val="a5"/>
    <w:next w:val="a5"/>
    <w:link w:val="Char1"/>
    <w:rsid w:val="00512F57"/>
    <w:rPr>
      <w:b/>
      <w:bCs/>
    </w:rPr>
  </w:style>
  <w:style w:type="character" w:customStyle="1" w:styleId="Char1">
    <w:name w:val="批注主题 Char"/>
    <w:basedOn w:val="Char0"/>
    <w:link w:val="a6"/>
    <w:rsid w:val="00512F5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7">
    <w:name w:val="header"/>
    <w:basedOn w:val="a"/>
    <w:link w:val="Char2"/>
    <w:unhideWhenUsed/>
    <w:rsid w:val="00607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6072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607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6072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53961"/>
    <w:rPr>
      <w:sz w:val="18"/>
      <w:szCs w:val="18"/>
    </w:rPr>
  </w:style>
  <w:style w:type="character" w:customStyle="1" w:styleId="Char">
    <w:name w:val="批注框文本 Char"/>
    <w:basedOn w:val="a0"/>
    <w:link w:val="a3"/>
    <w:rsid w:val="00E5396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annotation reference"/>
    <w:basedOn w:val="a0"/>
    <w:rsid w:val="00512F57"/>
    <w:rPr>
      <w:sz w:val="21"/>
      <w:szCs w:val="21"/>
    </w:rPr>
  </w:style>
  <w:style w:type="paragraph" w:styleId="a5">
    <w:name w:val="annotation text"/>
    <w:basedOn w:val="a"/>
    <w:link w:val="Char0"/>
    <w:rsid w:val="00512F57"/>
    <w:pPr>
      <w:jc w:val="left"/>
    </w:pPr>
  </w:style>
  <w:style w:type="character" w:customStyle="1" w:styleId="Char0">
    <w:name w:val="批注文字 Char"/>
    <w:basedOn w:val="a0"/>
    <w:link w:val="a5"/>
    <w:rsid w:val="00512F5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annotation subject"/>
    <w:basedOn w:val="a5"/>
    <w:next w:val="a5"/>
    <w:link w:val="Char1"/>
    <w:rsid w:val="00512F57"/>
    <w:rPr>
      <w:b/>
      <w:bCs/>
    </w:rPr>
  </w:style>
  <w:style w:type="character" w:customStyle="1" w:styleId="Char1">
    <w:name w:val="批注主题 Char"/>
    <w:basedOn w:val="Char0"/>
    <w:link w:val="a6"/>
    <w:rsid w:val="00512F5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7">
    <w:name w:val="header"/>
    <w:basedOn w:val="a"/>
    <w:link w:val="Char2"/>
    <w:unhideWhenUsed/>
    <w:rsid w:val="00607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6072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607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6072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5FCEFC-EF48-4961-B08B-9E79A83B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20</Pages>
  <Words>1586</Words>
  <Characters>9044</Characters>
  <Application>Microsoft Office Word</Application>
  <DocSecurity>0</DocSecurity>
  <Lines>75</Lines>
  <Paragraphs>21</Paragraphs>
  <ScaleCrop>false</ScaleCrop>
  <Company>NBOA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千金一诺</dc:creator>
  <cp:lastModifiedBy>陈跃进</cp:lastModifiedBy>
  <cp:revision>27</cp:revision>
  <cp:lastPrinted>2020-11-17T06:22:00Z</cp:lastPrinted>
  <dcterms:created xsi:type="dcterms:W3CDTF">2020-11-12T09:35:00Z</dcterms:created>
  <dcterms:modified xsi:type="dcterms:W3CDTF">2020-11-18T03:51:00Z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