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Cs/>
          <w:color w:val="000000"/>
          <w:sz w:val="44"/>
          <w:szCs w:val="44"/>
        </w:rPr>
        <w:t>2020年度鄞州区第一批文化创意产业和旅游业专项资金项目申报表（旅游类）</w:t>
      </w:r>
    </w:p>
    <w:tbl>
      <w:tblPr>
        <w:tblStyle w:val="3"/>
        <w:tblW w:w="93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8"/>
        <w:gridCol w:w="2157"/>
        <w:gridCol w:w="1367"/>
        <w:gridCol w:w="561"/>
        <w:gridCol w:w="24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7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项目名称</w:t>
            </w:r>
          </w:p>
        </w:tc>
        <w:tc>
          <w:tcPr>
            <w:tcW w:w="6526" w:type="dxa"/>
            <w:gridSpan w:val="4"/>
            <w:noWrap w:val="0"/>
            <w:vAlign w:val="top"/>
          </w:tcPr>
          <w:p>
            <w:pPr>
              <w:tabs>
                <w:tab w:val="left" w:pos="1920"/>
              </w:tabs>
              <w:spacing w:line="54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（盖章）</w:t>
            </w:r>
          </w:p>
        </w:tc>
        <w:tc>
          <w:tcPr>
            <w:tcW w:w="6526" w:type="dxa"/>
            <w:gridSpan w:val="4"/>
            <w:noWrap w:val="0"/>
            <w:vAlign w:val="center"/>
          </w:tcPr>
          <w:p>
            <w:pPr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7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项目类型</w:t>
            </w:r>
          </w:p>
        </w:tc>
        <w:tc>
          <w:tcPr>
            <w:tcW w:w="6526" w:type="dxa"/>
            <w:gridSpan w:val="4"/>
            <w:noWrap w:val="0"/>
            <w:vAlign w:val="top"/>
          </w:tcPr>
          <w:p>
            <w:pPr>
              <w:tabs>
                <w:tab w:val="left" w:pos="1920"/>
              </w:tabs>
              <w:spacing w:line="54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在相应位置打√：</w:t>
            </w:r>
          </w:p>
          <w:p>
            <w:pPr>
              <w:tabs>
                <w:tab w:val="left" w:pos="1920"/>
              </w:tabs>
              <w:spacing w:line="54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1.旅游规划（ ）          2.老景区改造（ ）</w:t>
            </w:r>
          </w:p>
          <w:p>
            <w:pPr>
              <w:tabs>
                <w:tab w:val="left" w:pos="1920"/>
              </w:tabs>
              <w:spacing w:line="54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3.乡村旅游基础设施（ ）  4.民宿补助（ 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277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项目负责人</w:t>
            </w:r>
          </w:p>
        </w:tc>
        <w:tc>
          <w:tcPr>
            <w:tcW w:w="2157" w:type="dxa"/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367" w:type="dxa"/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3002" w:type="dxa"/>
            <w:gridSpan w:val="2"/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  <w:jc w:val="center"/>
        </w:trPr>
        <w:tc>
          <w:tcPr>
            <w:tcW w:w="277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项目基本情况</w:t>
            </w:r>
          </w:p>
        </w:tc>
        <w:tc>
          <w:tcPr>
            <w:tcW w:w="6526" w:type="dxa"/>
            <w:gridSpan w:val="4"/>
            <w:noWrap w:val="0"/>
            <w:vAlign w:val="top"/>
          </w:tcPr>
          <w:p>
            <w:pPr>
              <w:spacing w:line="540" w:lineRule="exac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sz w:val="24"/>
                <w:szCs w:val="24"/>
              </w:rPr>
              <w:t>（包括建设地点、内容、建设性质、起止时间等）</w:t>
            </w: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hAns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77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项目总投资（万元）</w:t>
            </w:r>
          </w:p>
        </w:tc>
        <w:tc>
          <w:tcPr>
            <w:tcW w:w="2157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民宿间数（间）</w:t>
            </w:r>
          </w:p>
        </w:tc>
        <w:tc>
          <w:tcPr>
            <w:tcW w:w="2441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77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申请补助金额（万元）</w:t>
            </w:r>
          </w:p>
        </w:tc>
        <w:tc>
          <w:tcPr>
            <w:tcW w:w="6526" w:type="dxa"/>
            <w:gridSpan w:val="4"/>
            <w:noWrap w:val="0"/>
            <w:vAlign w:val="top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2778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审核意见</w:t>
            </w:r>
          </w:p>
        </w:tc>
        <w:tc>
          <w:tcPr>
            <w:tcW w:w="6526" w:type="dxa"/>
            <w:gridSpan w:val="4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项目所在镇（街道）意见：   区文广旅体局意见：</w:t>
            </w: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int="eastAsia"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400" w:lineRule="exact"/>
              <w:ind w:firstLine="840" w:firstLineChars="300"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（盖章）                 （盖章）</w:t>
            </w:r>
          </w:p>
          <w:p>
            <w:pPr>
              <w:spacing w:line="54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此表适合于旅游规划、老景区改造、乡村旅游基础设施、民宿补助申报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6"/>
      <w:cols w:space="720" w:num="1"/>
      <w:docGrid w:type="lines" w:linePitch="312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- 13 -</w:t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PD2TH3RAAAAAwEAAA8AAAAAAAAAAQAgAAAAIgAAAGRycy9kb3du&#10;cmV2LnhtbFBLAQIUABQAAAAIAIdO4kA2/rymzQEAAJcDAAAOAAAAAAAAAAEAIAAAACABAABkcnMv&#10;ZTJvRG9jLnhtbFBLBQYAAAAABgAGAFkBAABfBQAAAAA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t>- 13 -</w:t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4888230</wp:posOffset>
              </wp:positionH>
              <wp:positionV relativeFrom="paragraph">
                <wp:posOffset>-153035</wp:posOffset>
              </wp:positionV>
              <wp:extent cx="386080" cy="29083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6080" cy="290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4.9pt;margin-top:-12.05pt;height:22.9pt;width:30.4pt;mso-position-horizontal-relative:margin;z-index:251658240;mso-width-relative:page;mso-height-relative:page;" filled="f" stroked="f" coordsize="21600,21600" o:gfxdata="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LeBBn2QAAAAoBAAAPAAAAAAAAAAEAIAAAACIAAABkcnMvZG93bnJldi54bWxQSwEC&#10;FAAUAAAACACHTuJA9JcjfboBAABxAwAADgAAAAAAAAABACAAAAAoAQAAZHJzL2Uyb0RvYy54bWxQ&#10;SwUGAAAAAAYABgBZAQAAVAUAAAAA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7F7CF0"/>
    <w:rsid w:val="487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2020-12-02T03:30:00Z</dcterms:created>
  <dc:creator>Administrator</dc:creator>
  <cp:lastModifiedBy>Administrator</cp:lastModifiedBy>
  <dcterms:modified xsi:type="dcterms:W3CDTF">2020-12-02T03:30:27Z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