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A6" w:rsidRPr="007B0FA6" w:rsidRDefault="007B0FA6" w:rsidP="007B0FA6">
      <w:pPr>
        <w:rPr>
          <w:rFonts w:ascii="方正小标宋简体" w:eastAsia="方正小标宋简体" w:hAnsi="黑体" w:cs="黑体"/>
          <w:color w:val="000000"/>
          <w:spacing w:val="-6"/>
          <w:sz w:val="32"/>
          <w:szCs w:val="32"/>
        </w:rPr>
      </w:pPr>
      <w:r>
        <w:rPr>
          <w:rFonts w:ascii="方正小标宋简体" w:eastAsia="方正小标宋简体" w:hAnsi="黑体" w:cs="黑体" w:hint="eastAsia"/>
          <w:color w:val="000000"/>
          <w:spacing w:val="-6"/>
          <w:sz w:val="32"/>
          <w:szCs w:val="32"/>
        </w:rPr>
        <w:t>附件</w:t>
      </w:r>
      <w:r w:rsidR="00441E13">
        <w:rPr>
          <w:rFonts w:ascii="方正小标宋简体" w:eastAsia="方正小标宋简体" w:hAnsi="黑体" w:cs="黑体" w:hint="eastAsia"/>
          <w:color w:val="000000"/>
          <w:spacing w:val="-6"/>
          <w:sz w:val="32"/>
          <w:szCs w:val="32"/>
        </w:rPr>
        <w:t>3</w:t>
      </w:r>
    </w:p>
    <w:p w:rsidR="00D57ADC" w:rsidRDefault="0063403D" w:rsidP="0063403D">
      <w:pPr>
        <w:jc w:val="center"/>
        <w:rPr>
          <w:rFonts w:ascii="方正小标宋简体" w:eastAsia="方正小标宋简体" w:hAnsi="黑体" w:cs="黑体"/>
          <w:color w:val="000000"/>
          <w:spacing w:val="-6"/>
          <w:sz w:val="44"/>
          <w:szCs w:val="44"/>
        </w:rPr>
      </w:pPr>
      <w:r w:rsidRPr="002A1830">
        <w:rPr>
          <w:rFonts w:ascii="方正小标宋简体" w:eastAsia="方正小标宋简体" w:hAnsi="黑体" w:cs="黑体" w:hint="eastAsia"/>
          <w:color w:val="000000"/>
          <w:spacing w:val="-6"/>
          <w:sz w:val="44"/>
          <w:szCs w:val="44"/>
        </w:rPr>
        <w:t>北仑区服务业新兴业</w:t>
      </w:r>
      <w:proofErr w:type="gramStart"/>
      <w:r w:rsidRPr="002A1830">
        <w:rPr>
          <w:rFonts w:ascii="方正小标宋简体" w:eastAsia="方正小标宋简体" w:hAnsi="黑体" w:cs="黑体" w:hint="eastAsia"/>
          <w:color w:val="000000"/>
          <w:spacing w:val="-6"/>
          <w:sz w:val="44"/>
          <w:szCs w:val="44"/>
        </w:rPr>
        <w:t>态</w:t>
      </w:r>
      <w:r>
        <w:rPr>
          <w:rFonts w:ascii="方正小标宋简体" w:eastAsia="方正小标宋简体" w:hAnsi="黑体" w:cs="黑体" w:hint="eastAsia"/>
          <w:color w:val="000000"/>
          <w:spacing w:val="-6"/>
          <w:sz w:val="44"/>
          <w:szCs w:val="44"/>
        </w:rPr>
        <w:t>申请</w:t>
      </w:r>
      <w:proofErr w:type="gramEnd"/>
      <w:r>
        <w:rPr>
          <w:rFonts w:ascii="方正小标宋简体" w:eastAsia="方正小标宋简体" w:hAnsi="黑体" w:cs="黑体" w:hint="eastAsia"/>
          <w:color w:val="000000"/>
          <w:spacing w:val="-6"/>
          <w:sz w:val="44"/>
          <w:szCs w:val="44"/>
        </w:rPr>
        <w:t>奖励资金评审表</w:t>
      </w:r>
    </w:p>
    <w:p w:rsidR="004571B7" w:rsidRPr="004571B7" w:rsidRDefault="004571B7" w:rsidP="0063403D">
      <w:pPr>
        <w:jc w:val="center"/>
        <w:rPr>
          <w:rFonts w:ascii="方正小标宋简体" w:eastAsia="方正小标宋简体" w:hAnsi="黑体" w:cs="黑体"/>
          <w:color w:val="000000"/>
          <w:spacing w:val="-6"/>
          <w:szCs w:val="21"/>
        </w:rPr>
      </w:pPr>
    </w:p>
    <w:tbl>
      <w:tblPr>
        <w:tblStyle w:val="a5"/>
        <w:tblW w:w="0" w:type="auto"/>
        <w:tblLook w:val="04A0"/>
      </w:tblPr>
      <w:tblGrid>
        <w:gridCol w:w="2130"/>
        <w:gridCol w:w="2514"/>
        <w:gridCol w:w="1747"/>
        <w:gridCol w:w="2131"/>
      </w:tblGrid>
      <w:tr w:rsidR="007B0FA6" w:rsidTr="007B0FA6">
        <w:trPr>
          <w:trHeight w:val="851"/>
        </w:trPr>
        <w:tc>
          <w:tcPr>
            <w:tcW w:w="2130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7B0FA6" w:rsidTr="007B0FA6">
        <w:trPr>
          <w:trHeight w:val="1479"/>
        </w:trPr>
        <w:tc>
          <w:tcPr>
            <w:tcW w:w="2130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业</w:t>
            </w:r>
            <w:proofErr w:type="gramStart"/>
            <w:r w:rsidRPr="007B0FA6">
              <w:rPr>
                <w:sz w:val="32"/>
                <w:szCs w:val="32"/>
              </w:rPr>
              <w:t>态类型</w:t>
            </w:r>
            <w:proofErr w:type="gramEnd"/>
          </w:p>
        </w:tc>
        <w:tc>
          <w:tcPr>
            <w:tcW w:w="6392" w:type="dxa"/>
            <w:gridSpan w:val="3"/>
            <w:vAlign w:val="center"/>
          </w:tcPr>
          <w:p w:rsid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□线上线下融合店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7B0FA6">
              <w:rPr>
                <w:rFonts w:hint="eastAsia"/>
                <w:sz w:val="32"/>
                <w:szCs w:val="32"/>
              </w:rPr>
              <w:t>□室内主题乐园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7B0FA6">
              <w:rPr>
                <w:rFonts w:hint="eastAsia"/>
                <w:sz w:val="32"/>
                <w:szCs w:val="32"/>
              </w:rPr>
              <w:t>□休闲运动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7B0FA6">
              <w:rPr>
                <w:rFonts w:hint="eastAsia"/>
                <w:sz w:val="32"/>
                <w:szCs w:val="32"/>
              </w:rPr>
              <w:t>□手作文创</w:t>
            </w:r>
            <w:r w:rsidRPr="007B0FA6">
              <w:rPr>
                <w:rFonts w:hint="eastAsia"/>
                <w:sz w:val="32"/>
                <w:szCs w:val="32"/>
              </w:rPr>
              <w:t xml:space="preserve"> </w:t>
            </w:r>
            <w:r w:rsidRPr="007B0FA6">
              <w:rPr>
                <w:rFonts w:hint="eastAsia"/>
                <w:sz w:val="32"/>
                <w:szCs w:val="32"/>
              </w:rPr>
              <w:t>□文化娱乐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7B0FA6">
              <w:rPr>
                <w:rFonts w:hint="eastAsia"/>
                <w:sz w:val="32"/>
                <w:szCs w:val="32"/>
              </w:rPr>
              <w:t>□高端培训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B0FA6">
              <w:rPr>
                <w:rFonts w:hint="eastAsia"/>
                <w:sz w:val="32"/>
                <w:szCs w:val="32"/>
              </w:rPr>
              <w:t>□其他</w:t>
            </w:r>
          </w:p>
        </w:tc>
      </w:tr>
      <w:tr w:rsidR="007B0FA6" w:rsidTr="007B0FA6">
        <w:trPr>
          <w:trHeight w:val="851"/>
        </w:trPr>
        <w:tc>
          <w:tcPr>
            <w:tcW w:w="2130" w:type="dxa"/>
            <w:vMerge w:val="restart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评审内容</w:t>
            </w: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指标</w:t>
            </w:r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分值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打分</w:t>
            </w:r>
          </w:p>
        </w:tc>
      </w:tr>
      <w:tr w:rsidR="007B0FA6" w:rsidTr="007B0FA6">
        <w:trPr>
          <w:trHeight w:val="851"/>
        </w:trPr>
        <w:tc>
          <w:tcPr>
            <w:tcW w:w="2130" w:type="dxa"/>
            <w:vMerge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品牌影响力</w:t>
            </w:r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7B0FA6" w:rsidTr="007B0FA6">
        <w:trPr>
          <w:trHeight w:val="851"/>
        </w:trPr>
        <w:tc>
          <w:tcPr>
            <w:tcW w:w="2130" w:type="dxa"/>
            <w:vMerge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规模大小</w:t>
            </w:r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7B0FA6" w:rsidTr="007B0FA6">
        <w:trPr>
          <w:trHeight w:val="851"/>
        </w:trPr>
        <w:tc>
          <w:tcPr>
            <w:tcW w:w="2130" w:type="dxa"/>
            <w:vMerge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营收税</w:t>
            </w:r>
            <w:proofErr w:type="gramStart"/>
            <w:r w:rsidRPr="007B0FA6">
              <w:rPr>
                <w:sz w:val="32"/>
                <w:szCs w:val="32"/>
              </w:rPr>
              <w:t>收贡献</w:t>
            </w:r>
            <w:proofErr w:type="gramEnd"/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7B0FA6" w:rsidTr="007B0FA6">
        <w:trPr>
          <w:trHeight w:val="851"/>
        </w:trPr>
        <w:tc>
          <w:tcPr>
            <w:tcW w:w="2130" w:type="dxa"/>
            <w:vMerge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青年满意度</w:t>
            </w:r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7B0FA6" w:rsidTr="007B0FA6">
        <w:trPr>
          <w:trHeight w:val="851"/>
        </w:trPr>
        <w:tc>
          <w:tcPr>
            <w:tcW w:w="2130" w:type="dxa"/>
            <w:vMerge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sz w:val="32"/>
                <w:szCs w:val="32"/>
              </w:rPr>
              <w:t>社会价值</w:t>
            </w:r>
          </w:p>
        </w:tc>
        <w:tc>
          <w:tcPr>
            <w:tcW w:w="1747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 w:rsidRPr="007B0FA6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31" w:type="dxa"/>
            <w:vAlign w:val="center"/>
          </w:tcPr>
          <w:p w:rsidR="007B0FA6" w:rsidRPr="007B0FA6" w:rsidRDefault="007B0FA6" w:rsidP="007B0FA6">
            <w:pPr>
              <w:jc w:val="center"/>
              <w:rPr>
                <w:sz w:val="32"/>
                <w:szCs w:val="32"/>
              </w:rPr>
            </w:pPr>
          </w:p>
        </w:tc>
      </w:tr>
      <w:tr w:rsidR="004571B7" w:rsidTr="007B0FA6">
        <w:trPr>
          <w:trHeight w:val="851"/>
        </w:trPr>
        <w:tc>
          <w:tcPr>
            <w:tcW w:w="2130" w:type="dxa"/>
            <w:vAlign w:val="center"/>
          </w:tcPr>
          <w:p w:rsidR="004571B7" w:rsidRPr="007B0FA6" w:rsidRDefault="004571B7" w:rsidP="007B0F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4" w:type="dxa"/>
            <w:vAlign w:val="center"/>
          </w:tcPr>
          <w:p w:rsidR="004571B7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总分</w:t>
            </w:r>
          </w:p>
        </w:tc>
        <w:tc>
          <w:tcPr>
            <w:tcW w:w="1747" w:type="dxa"/>
            <w:vAlign w:val="center"/>
          </w:tcPr>
          <w:p w:rsidR="004571B7" w:rsidRPr="007B0FA6" w:rsidRDefault="007B0FA6" w:rsidP="007B0FA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  <w:tc>
          <w:tcPr>
            <w:tcW w:w="2131" w:type="dxa"/>
            <w:vAlign w:val="center"/>
          </w:tcPr>
          <w:p w:rsidR="004571B7" w:rsidRPr="007B0FA6" w:rsidRDefault="004571B7" w:rsidP="007B0FA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3403D" w:rsidRDefault="00BB6391" w:rsidP="007B0FA6">
      <w:pPr>
        <w:jc w:val="left"/>
        <w:rPr>
          <w:rFonts w:hint="eastAsia"/>
          <w:sz w:val="28"/>
          <w:szCs w:val="28"/>
        </w:rPr>
      </w:pPr>
      <w:r w:rsidRPr="00BB6391">
        <w:rPr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</w:p>
    <w:p w:rsidR="00BB6391" w:rsidRDefault="00BB6391" w:rsidP="007B0FA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由</w:t>
      </w:r>
      <w:r w:rsidRPr="00BB6391">
        <w:rPr>
          <w:rFonts w:hint="eastAsia"/>
          <w:sz w:val="28"/>
          <w:szCs w:val="28"/>
        </w:rPr>
        <w:t>区新兴产业和服务业发展局牵头，团区委等相关单位</w:t>
      </w:r>
      <w:r>
        <w:rPr>
          <w:rFonts w:hint="eastAsia"/>
          <w:sz w:val="28"/>
          <w:szCs w:val="28"/>
        </w:rPr>
        <w:t>领导</w:t>
      </w:r>
      <w:r w:rsidR="00BD410F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专家、青年代表、网络大</w:t>
      </w:r>
      <w:proofErr w:type="gramStart"/>
      <w:r>
        <w:rPr>
          <w:rFonts w:hint="eastAsia"/>
          <w:sz w:val="28"/>
          <w:szCs w:val="28"/>
        </w:rPr>
        <w:t>咖</w:t>
      </w:r>
      <w:proofErr w:type="gramEnd"/>
      <w:r>
        <w:rPr>
          <w:rFonts w:hint="eastAsia"/>
          <w:sz w:val="28"/>
          <w:szCs w:val="28"/>
        </w:rPr>
        <w:t>等</w:t>
      </w:r>
      <w:r w:rsidRPr="00BB6391">
        <w:rPr>
          <w:rFonts w:hint="eastAsia"/>
          <w:sz w:val="28"/>
          <w:szCs w:val="28"/>
        </w:rPr>
        <w:t>共同审议入选项目名单，并向社会公示。</w:t>
      </w:r>
    </w:p>
    <w:p w:rsidR="00BB6391" w:rsidRPr="00BB6391" w:rsidRDefault="00BB6391" w:rsidP="007B0FA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BB6391">
        <w:rPr>
          <w:rFonts w:hint="eastAsia"/>
          <w:sz w:val="28"/>
          <w:szCs w:val="28"/>
        </w:rPr>
        <w:t>入选项目</w:t>
      </w:r>
      <w:r>
        <w:rPr>
          <w:rFonts w:hint="eastAsia"/>
          <w:sz w:val="28"/>
          <w:szCs w:val="28"/>
        </w:rPr>
        <w:t>经评审后分</w:t>
      </w:r>
      <w:r w:rsidRPr="00BB6391">
        <w:rPr>
          <w:rFonts w:hint="eastAsia"/>
          <w:sz w:val="28"/>
          <w:szCs w:val="28"/>
        </w:rPr>
        <w:t>为</w:t>
      </w:r>
      <w:r w:rsidRPr="00BB6391">
        <w:rPr>
          <w:rFonts w:hint="eastAsia"/>
          <w:sz w:val="28"/>
          <w:szCs w:val="28"/>
        </w:rPr>
        <w:t>A</w:t>
      </w:r>
      <w:r w:rsidRPr="00BB6391">
        <w:rPr>
          <w:rFonts w:hint="eastAsia"/>
          <w:sz w:val="28"/>
          <w:szCs w:val="28"/>
        </w:rPr>
        <w:t>、</w:t>
      </w:r>
      <w:r w:rsidRPr="00BB6391">
        <w:rPr>
          <w:rFonts w:hint="eastAsia"/>
          <w:sz w:val="28"/>
          <w:szCs w:val="28"/>
        </w:rPr>
        <w:t>B</w:t>
      </w:r>
      <w:r w:rsidRPr="00BB6391">
        <w:rPr>
          <w:rFonts w:hint="eastAsia"/>
          <w:sz w:val="28"/>
          <w:szCs w:val="28"/>
        </w:rPr>
        <w:t>、</w:t>
      </w:r>
      <w:r w:rsidRPr="00BB6391">
        <w:rPr>
          <w:rFonts w:hint="eastAsia"/>
          <w:sz w:val="28"/>
          <w:szCs w:val="28"/>
        </w:rPr>
        <w:t>C</w:t>
      </w:r>
      <w:r w:rsidRPr="00BB6391">
        <w:rPr>
          <w:rFonts w:hint="eastAsia"/>
          <w:sz w:val="28"/>
          <w:szCs w:val="28"/>
        </w:rPr>
        <w:t>三类，分别一次性奖励</w:t>
      </w:r>
      <w:r w:rsidRPr="00BB6391">
        <w:rPr>
          <w:rFonts w:hint="eastAsia"/>
          <w:sz w:val="28"/>
          <w:szCs w:val="28"/>
        </w:rPr>
        <w:t>20</w:t>
      </w:r>
      <w:r w:rsidRPr="00BB6391">
        <w:rPr>
          <w:rFonts w:hint="eastAsia"/>
          <w:sz w:val="28"/>
          <w:szCs w:val="28"/>
        </w:rPr>
        <w:t>万元、</w:t>
      </w:r>
      <w:r w:rsidRPr="00BB6391">
        <w:rPr>
          <w:rFonts w:hint="eastAsia"/>
          <w:sz w:val="28"/>
          <w:szCs w:val="28"/>
        </w:rPr>
        <w:t>10</w:t>
      </w:r>
      <w:r w:rsidRPr="00BB6391">
        <w:rPr>
          <w:rFonts w:hint="eastAsia"/>
          <w:sz w:val="28"/>
          <w:szCs w:val="28"/>
        </w:rPr>
        <w:t>万元、</w:t>
      </w:r>
      <w:r w:rsidRPr="00BB6391">
        <w:rPr>
          <w:rFonts w:hint="eastAsia"/>
          <w:sz w:val="28"/>
          <w:szCs w:val="28"/>
        </w:rPr>
        <w:t>5</w:t>
      </w:r>
      <w:r w:rsidRPr="00BB6391">
        <w:rPr>
          <w:rFonts w:hint="eastAsia"/>
          <w:sz w:val="28"/>
          <w:szCs w:val="28"/>
        </w:rPr>
        <w:t>万元。</w:t>
      </w:r>
    </w:p>
    <w:sectPr w:rsidR="00BB6391" w:rsidRPr="00BB6391" w:rsidSect="00457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3A" w:rsidRDefault="008B3B3A" w:rsidP="0063403D">
      <w:r>
        <w:separator/>
      </w:r>
    </w:p>
  </w:endnote>
  <w:endnote w:type="continuationSeparator" w:id="0">
    <w:p w:rsidR="008B3B3A" w:rsidRDefault="008B3B3A" w:rsidP="0063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3A" w:rsidRDefault="008B3B3A" w:rsidP="0063403D">
      <w:r>
        <w:separator/>
      </w:r>
    </w:p>
  </w:footnote>
  <w:footnote w:type="continuationSeparator" w:id="0">
    <w:p w:rsidR="008B3B3A" w:rsidRDefault="008B3B3A" w:rsidP="00634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03D"/>
    <w:rsid w:val="00441E13"/>
    <w:rsid w:val="004571B7"/>
    <w:rsid w:val="0063403D"/>
    <w:rsid w:val="0064513E"/>
    <w:rsid w:val="007B0FA6"/>
    <w:rsid w:val="008B3B3A"/>
    <w:rsid w:val="00A401A3"/>
    <w:rsid w:val="00BB6391"/>
    <w:rsid w:val="00BD410F"/>
    <w:rsid w:val="00D5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03D"/>
    <w:rPr>
      <w:sz w:val="18"/>
      <w:szCs w:val="18"/>
    </w:rPr>
  </w:style>
  <w:style w:type="table" w:styleId="a5">
    <w:name w:val="Table Grid"/>
    <w:basedOn w:val="a1"/>
    <w:uiPriority w:val="59"/>
    <w:rsid w:val="00457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ygl</dc:creator>
  <cp:keywords/>
  <dc:description/>
  <cp:lastModifiedBy>ygl</cp:lastModifiedBy>
  <cp:revision>5</cp:revision>
  <dcterms:created xsi:type="dcterms:W3CDTF">2019-02-21T01:13:00Z</dcterms:created>
  <dcterms:modified xsi:type="dcterms:W3CDTF">2019-02-21T02:29:00Z</dcterms:modified>
</cp:coreProperties>
</file>