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288"/>
        <w:rPr>
          <w:rFonts w:hint="eastAsia" w:ascii="黑体" w:eastAsia="黑体"/>
        </w:rPr>
      </w:pPr>
      <w:r>
        <w:rPr>
          <w:rFonts w:hint="eastAsia" w:ascii="黑体" w:eastAsia="黑体"/>
        </w:rPr>
        <w:t>附件 2</w:t>
      </w:r>
    </w:p>
    <w:p>
      <w:pPr>
        <w:pStyle w:val="2"/>
        <w:spacing w:before="91"/>
        <w:ind w:left="716" w:right="0"/>
      </w:pPr>
      <w:r>
        <w:t>2021 年度申报宁波市信用管理示范企业名单</w:t>
      </w:r>
    </w:p>
    <w:p>
      <w:pPr>
        <w:pStyle w:val="3"/>
        <w:spacing w:before="2"/>
        <w:rPr>
          <w:rFonts w:ascii="宋体"/>
          <w:sz w:val="56"/>
        </w:rPr>
      </w:pPr>
    </w:p>
    <w:p>
      <w:pPr>
        <w:tabs>
          <w:tab w:val="left" w:pos="4819"/>
        </w:tabs>
        <w:spacing w:before="0" w:after="32"/>
        <w:ind w:left="288" w:right="0" w:firstLine="0"/>
        <w:jc w:val="left"/>
        <w:rPr>
          <w:rFonts w:ascii="Times New Roman" w:eastAsia="Times New Roman"/>
          <w:sz w:val="28"/>
        </w:rPr>
      </w:pPr>
      <w:r>
        <w:rPr>
          <w:spacing w:val="-25"/>
          <w:sz w:val="28"/>
        </w:rPr>
        <w:t>填</w:t>
      </w:r>
      <w:r>
        <w:rPr>
          <w:spacing w:val="-27"/>
          <w:sz w:val="28"/>
        </w:rPr>
        <w:t>报</w:t>
      </w:r>
      <w:r>
        <w:rPr>
          <w:spacing w:val="-25"/>
          <w:sz w:val="28"/>
        </w:rPr>
        <w:t>单</w:t>
      </w:r>
      <w:r>
        <w:rPr>
          <w:spacing w:val="-27"/>
          <w:sz w:val="28"/>
        </w:rPr>
        <w:t>位</w:t>
      </w:r>
      <w:r>
        <w:rPr>
          <w:rFonts w:hint="eastAsia"/>
          <w:spacing w:val="-27"/>
          <w:sz w:val="28"/>
          <w:lang w:val="en-US" w:eastAsia="zh-CN"/>
        </w:rPr>
        <w:t xml:space="preserve"> </w:t>
      </w:r>
      <w:r>
        <w:rPr>
          <w:spacing w:val="-25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bookmarkStart w:id="0" w:name="_GoBack"/>
      <w:bookmarkEnd w:id="0"/>
    </w:p>
    <w:tbl>
      <w:tblPr>
        <w:tblStyle w:val="4"/>
        <w:tblW w:w="0" w:type="auto"/>
        <w:tblInd w:w="1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3544"/>
        <w:gridCol w:w="2268"/>
        <w:gridCol w:w="992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817" w:type="dxa"/>
          </w:tcPr>
          <w:p>
            <w:pPr>
              <w:pStyle w:val="6"/>
              <w:spacing w:before="136"/>
              <w:ind w:left="150" w:right="136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3544" w:type="dxa"/>
          </w:tcPr>
          <w:p>
            <w:pPr>
              <w:pStyle w:val="6"/>
              <w:spacing w:before="136"/>
              <w:ind w:left="1276" w:right="1257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企业名称</w:t>
            </w:r>
          </w:p>
        </w:tc>
        <w:tc>
          <w:tcPr>
            <w:tcW w:w="2268" w:type="dxa"/>
          </w:tcPr>
          <w:p>
            <w:pPr>
              <w:pStyle w:val="6"/>
              <w:spacing w:before="136"/>
              <w:ind w:left="160" w:right="13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统一社会信用代码</w:t>
            </w:r>
          </w:p>
        </w:tc>
        <w:tc>
          <w:tcPr>
            <w:tcW w:w="992" w:type="dxa"/>
          </w:tcPr>
          <w:p>
            <w:pPr>
              <w:pStyle w:val="6"/>
              <w:spacing w:before="136"/>
              <w:ind w:left="118" w:right="10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新申报</w:t>
            </w:r>
          </w:p>
        </w:tc>
        <w:tc>
          <w:tcPr>
            <w:tcW w:w="1276" w:type="dxa"/>
          </w:tcPr>
          <w:p>
            <w:pPr>
              <w:pStyle w:val="6"/>
              <w:spacing w:before="136"/>
              <w:ind w:left="380" w:right="366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17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54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17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54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17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54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17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54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17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54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17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54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17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54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17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54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17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54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17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54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17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54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17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54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817" w:type="dxa"/>
          </w:tcPr>
          <w:p>
            <w:pPr>
              <w:pStyle w:val="6"/>
              <w:spacing w:before="135"/>
              <w:ind w:left="150" w:right="136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3544" w:type="dxa"/>
          </w:tcPr>
          <w:p>
            <w:pPr>
              <w:pStyle w:val="6"/>
              <w:spacing w:before="135"/>
              <w:ind w:left="1276" w:right="1257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企业名称</w:t>
            </w:r>
          </w:p>
        </w:tc>
        <w:tc>
          <w:tcPr>
            <w:tcW w:w="2268" w:type="dxa"/>
          </w:tcPr>
          <w:p>
            <w:pPr>
              <w:pStyle w:val="6"/>
              <w:spacing w:before="135"/>
              <w:ind w:left="160" w:right="13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统一社会信用代码</w:t>
            </w:r>
          </w:p>
        </w:tc>
        <w:tc>
          <w:tcPr>
            <w:tcW w:w="992" w:type="dxa"/>
          </w:tcPr>
          <w:p>
            <w:pPr>
              <w:pStyle w:val="6"/>
              <w:spacing w:before="135"/>
              <w:ind w:left="116" w:right="10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续展</w:t>
            </w:r>
          </w:p>
        </w:tc>
        <w:tc>
          <w:tcPr>
            <w:tcW w:w="1276" w:type="dxa"/>
          </w:tcPr>
          <w:p>
            <w:pPr>
              <w:pStyle w:val="6"/>
              <w:spacing w:before="135"/>
              <w:ind w:left="380" w:right="366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17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54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17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54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17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54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17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54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17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54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17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54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17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54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</w:tbl>
    <w:p>
      <w:pPr>
        <w:spacing w:before="136"/>
        <w:ind w:left="288" w:right="0" w:firstLine="0"/>
        <w:jc w:val="left"/>
        <w:rPr>
          <w:sz w:val="24"/>
        </w:rPr>
        <w:sectPr>
          <w:pgSz w:w="11910" w:h="16840"/>
          <w:pgMar w:top="1580" w:right="1120" w:bottom="1580" w:left="1300" w:header="0" w:footer="1304" w:gutter="0"/>
          <w:cols w:space="720" w:num="1"/>
        </w:sectPr>
      </w:pPr>
      <w:r>
        <w:rPr>
          <w:sz w:val="24"/>
        </w:rPr>
        <w:t>注：本表仅供各局汇总使用，与上报材料一并附报。行数不够请自行增加。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6078220</wp:posOffset>
              </wp:positionH>
              <wp:positionV relativeFrom="page">
                <wp:posOffset>9672955</wp:posOffset>
              </wp:positionV>
              <wp:extent cx="558165" cy="20383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1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8.6pt;margin-top:761.65pt;height:16.05pt;width:43.95pt;mso-position-horizontal-relative:page;mso-position-vertical-relative:page;z-index:-251657216;mso-width-relative:page;mso-height-relative:page;" filled="f" stroked="f" coordsize="21600,21600" o:gfxdata="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paovj2wAAAA4BAAAPAAAAAAAAAAEAIAAAACIAAABkcnMvZG93bnJldi54bWxQ&#10;SwECFAAUAAAACACHTuJA18rp/rsBAABxAwAADgAAAAAAAAABACAAAAAq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1683D"/>
    <w:rsid w:val="2ED1683D"/>
    <w:rsid w:val="3C99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6"/>
      <w:ind w:left="1620" w:right="1670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2021-04-01T07:44:00Z</dcterms:created>
  <dc:creator>小蛋糕好吃么</dc:creator>
  <cp:lastModifiedBy>小蛋糕好吃么</cp:lastModifiedBy>
  <dcterms:modified xsi:type="dcterms:W3CDTF">2021-04-01T07:45:22Z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B234F7336036451E8A6DD6A2C688B823</vt:lpwstr>
  </property>
</Properties>
</file>