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32"/>
        </w:rPr>
        <w:t>附件3</w:t>
      </w:r>
    </w:p>
    <w:p>
      <w:pPr>
        <w:spacing w:line="640" w:lineRule="exact"/>
        <w:jc w:val="center"/>
        <w:rPr>
          <w:rFonts w:hint="eastAsia" w:ascii="方正小标宋_GBK" w:eastAsia="方正小标宋_GBK"/>
          <w:sz w:val="44"/>
          <w:szCs w:val="44"/>
        </w:rPr>
      </w:pPr>
      <w:bookmarkStart w:id="0" w:name="_GoBack"/>
      <w:r>
        <w:rPr>
          <w:rFonts w:hint="eastAsia" w:ascii="方正小标宋_GBK" w:eastAsia="方正小标宋_GBK"/>
          <w:sz w:val="44"/>
          <w:szCs w:val="44"/>
        </w:rPr>
        <w:t>2021年度标杆型企业申报表</w:t>
      </w:r>
    </w:p>
    <w:bookmarkEnd w:id="0"/>
    <w:p>
      <w:pPr>
        <w:wordWrap w:val="0"/>
        <w:spacing w:line="560" w:lineRule="exact"/>
        <w:jc w:val="right"/>
        <w:rPr>
          <w:rFonts w:hint="eastAsia" w:ascii="楷体_GB2312" w:eastAsia="楷体_GB2312"/>
          <w:sz w:val="24"/>
          <w:szCs w:val="24"/>
        </w:rPr>
      </w:pPr>
    </w:p>
    <w:p>
      <w:pPr>
        <w:wordWrap w:val="0"/>
        <w:spacing w:line="560" w:lineRule="exact"/>
        <w:jc w:val="right"/>
        <w:rPr>
          <w:rFonts w:hint="eastAsia" w:ascii="楷体_GB2312" w:eastAsia="楷体_GB2312"/>
          <w:sz w:val="24"/>
          <w:szCs w:val="24"/>
          <w:u w:val="single"/>
        </w:rPr>
      </w:pPr>
      <w:r>
        <w:rPr>
          <w:rFonts w:hint="eastAsia" w:ascii="楷体_GB2312" w:eastAsia="楷体_GB2312"/>
          <w:sz w:val="24"/>
          <w:szCs w:val="24"/>
        </w:rPr>
        <w:t>企业盖章</w:t>
      </w:r>
      <w:r>
        <w:rPr>
          <w:rFonts w:hint="eastAsia" w:ascii="楷体_GB2312" w:eastAsia="楷体_GB2312"/>
          <w:sz w:val="24"/>
          <w:szCs w:val="24"/>
          <w:u w:val="single"/>
        </w:rPr>
        <w:t xml:space="preserve">                  </w:t>
      </w:r>
    </w:p>
    <w:p>
      <w:pPr>
        <w:spacing w:line="560" w:lineRule="exact"/>
        <w:jc w:val="right"/>
        <w:rPr>
          <w:rFonts w:hint="eastAsia" w:ascii="楷体_GB2312" w:eastAsia="楷体_GB2312"/>
          <w:sz w:val="24"/>
          <w:szCs w:val="24"/>
          <w:u w:val="single"/>
        </w:r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654"/>
        <w:gridCol w:w="351"/>
        <w:gridCol w:w="399"/>
        <w:gridCol w:w="606"/>
        <w:gridCol w:w="378"/>
        <w:gridCol w:w="627"/>
        <w:gridCol w:w="414"/>
        <w:gridCol w:w="666"/>
        <w:gridCol w:w="27"/>
        <w:gridCol w:w="552"/>
        <w:gridCol w:w="525"/>
        <w:gridCol w:w="657"/>
        <w:gridCol w:w="150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8439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  <w:lang w:bidi="ar"/>
              </w:rPr>
              <w:t>企  业  基  本  情  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企业名称</w:t>
            </w:r>
          </w:p>
        </w:tc>
        <w:tc>
          <w:tcPr>
            <w:tcW w:w="30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法人代表</w:t>
            </w:r>
          </w:p>
        </w:tc>
        <w:tc>
          <w:tcPr>
            <w:tcW w:w="32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地</w:t>
            </w:r>
            <w:r>
              <w:rPr>
                <w:rStyle w:val="4"/>
                <w:rFonts w:hint="eastAsia" w:ascii="仿宋" w:hAnsi="仿宋" w:eastAsia="仿宋" w:cs="仿宋"/>
                <w:szCs w:val="21"/>
                <w:lang w:bidi="ar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址</w:t>
            </w:r>
          </w:p>
        </w:tc>
        <w:tc>
          <w:tcPr>
            <w:tcW w:w="30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手</w:t>
            </w:r>
            <w:r>
              <w:rPr>
                <w:rStyle w:val="4"/>
                <w:rFonts w:hint="eastAsia" w:ascii="仿宋" w:hAnsi="仿宋" w:eastAsia="仿宋" w:cs="仿宋"/>
                <w:szCs w:val="21"/>
                <w:lang w:bidi="ar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机</w:t>
            </w:r>
          </w:p>
        </w:tc>
        <w:tc>
          <w:tcPr>
            <w:tcW w:w="32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主要负责人</w:t>
            </w:r>
          </w:p>
        </w:tc>
        <w:tc>
          <w:tcPr>
            <w:tcW w:w="30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联 系 人</w:t>
            </w:r>
          </w:p>
        </w:tc>
        <w:tc>
          <w:tcPr>
            <w:tcW w:w="32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手    机</w:t>
            </w:r>
          </w:p>
        </w:tc>
        <w:tc>
          <w:tcPr>
            <w:tcW w:w="30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手    机</w:t>
            </w:r>
          </w:p>
        </w:tc>
        <w:tc>
          <w:tcPr>
            <w:tcW w:w="32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8439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  <w:lang w:bidi="ar"/>
              </w:rPr>
              <w:t>企业主要经济指标完成情况（单位：万元、%）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营业收入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2020年度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2019年度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1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增速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实缴税金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2020年度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2019年度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1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增速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24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发明专利数量__________</w:t>
            </w:r>
          </w:p>
        </w:tc>
        <w:tc>
          <w:tcPr>
            <w:tcW w:w="327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研发收入占营业收入比重________</w:t>
            </w:r>
          </w:p>
        </w:tc>
        <w:tc>
          <w:tcPr>
            <w:tcW w:w="26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 xml:space="preserve">高新技术企业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sym w:font="Wingdings 2" w:char="00A3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24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 xml:space="preserve">国家级单项冠军企业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sym w:font="Wingdings 2" w:char="00A3"/>
            </w:r>
          </w:p>
        </w:tc>
        <w:tc>
          <w:tcPr>
            <w:tcW w:w="327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 xml:space="preserve">国家级“专精特新”企业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sym w:font="Wingdings 2" w:char="00A3"/>
            </w:r>
          </w:p>
        </w:tc>
        <w:tc>
          <w:tcPr>
            <w:tcW w:w="26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 xml:space="preserve">省市级单项冠军示范企业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sym w:font="Wingdings 2" w:char="00A3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8439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备注：集团公司（上市公司）营业收入和实缴税金为县内控股规模企业合并数据。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8439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  <w:lang w:bidi="ar"/>
              </w:rPr>
              <w:t>附 加 指 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品牌建设</w:t>
            </w:r>
          </w:p>
        </w:tc>
        <w:tc>
          <w:tcPr>
            <w:tcW w:w="342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 xml:space="preserve">浙江制造品字标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sym w:font="Wingdings 2" w:char="00A3"/>
            </w:r>
          </w:p>
        </w:tc>
        <w:tc>
          <w:tcPr>
            <w:tcW w:w="393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 xml:space="preserve">国家或行业标准第一起草单位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sym w:font="Wingdings 2" w:char="00A3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7359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 xml:space="preserve">建立规范化的顾客满意度评测机制或产品追溯体系（请提供相关资料复印件）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sym w:font="Wingdings 2" w:char="00A3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企业上市</w:t>
            </w:r>
          </w:p>
        </w:tc>
        <w:tc>
          <w:tcPr>
            <w:tcW w:w="342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 xml:space="preserve">新三板挂牌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sym w:font="Wingdings 2" w:char="00A3"/>
            </w:r>
          </w:p>
        </w:tc>
        <w:tc>
          <w:tcPr>
            <w:tcW w:w="393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 xml:space="preserve">甬股交（优选板、成长板）挂牌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sym w:font="Wingdings 2" w:char="00A3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439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  <w:lang w:bidi="ar"/>
              </w:rPr>
              <w:t>2020年度集团公司（上市公司）县内控股规模企业情况（单位：万元、%）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1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企业名称</w:t>
            </w:r>
          </w:p>
        </w:tc>
        <w:tc>
          <w:tcPr>
            <w:tcW w:w="17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营业收入</w:t>
            </w:r>
          </w:p>
        </w:tc>
        <w:tc>
          <w:tcPr>
            <w:tcW w:w="17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增速</w:t>
            </w:r>
          </w:p>
        </w:tc>
        <w:tc>
          <w:tcPr>
            <w:tcW w:w="17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实缴税金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增速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 w:hRule="atLeast"/>
          <w:jc w:val="center"/>
        </w:trPr>
        <w:tc>
          <w:tcPr>
            <w:tcW w:w="1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7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7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7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  <w:jc w:val="center"/>
        </w:trPr>
        <w:tc>
          <w:tcPr>
            <w:tcW w:w="1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7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7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7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7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7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7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推荐单位意见</w:t>
            </w:r>
          </w:p>
        </w:tc>
        <w:tc>
          <w:tcPr>
            <w:tcW w:w="7359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（ 盖 章 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5E77E6"/>
    <w:rsid w:val="395E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uiPriority w:val="0"/>
    <w:rPr>
      <w:rFonts w:hint="default" w:ascii="仿宋_GB2312" w:eastAsia="仿宋_GB2312" w:cs="仿宋_GB231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2021-04-29T02:03:00Z</dcterms:created>
  <dc:creator>Administrator</dc:creator>
  <cp:lastModifiedBy>Administrator</cp:lastModifiedBy>
  <dcterms:modified xsi:type="dcterms:W3CDTF">2021-04-29T02:04:15Z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6F887A0671A245FD84B0616020C110CD</vt:lpwstr>
  </property>
</Properties>
</file>