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20" w:afterLines="50" w:line="580" w:lineRule="exact"/>
        <w:ind w:left="-840" w:leftChars="-400" w:firstLine="640" w:firstLineChars="200"/>
        <w:rPr>
          <w:rFonts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</w:rPr>
        <w:t>附件9</w:t>
      </w:r>
    </w:p>
    <w:p>
      <w:pPr>
        <w:spacing w:after="120" w:afterLines="50" w:line="580" w:lineRule="exact"/>
        <w:jc w:val="center"/>
        <w:rPr>
          <w:rFonts w:ascii="创艺简标宋" w:hAnsi="华文中宋" w:eastAsia="创艺简标宋"/>
          <w:sz w:val="40"/>
          <w:szCs w:val="40"/>
        </w:rPr>
      </w:pPr>
      <w:bookmarkStart w:id="0" w:name="_GoBack"/>
      <w:r>
        <w:rPr>
          <w:rFonts w:hint="eastAsia" w:ascii="创艺简标宋" w:hAnsi="华文中宋" w:eastAsia="创艺简标宋"/>
          <w:sz w:val="40"/>
          <w:szCs w:val="40"/>
        </w:rPr>
        <w:t>2021年宁波市软件产业发展专项资金项目汇总表</w:t>
      </w:r>
    </w:p>
    <w:bookmarkEnd w:id="0"/>
    <w:p>
      <w:pPr>
        <w:spacing w:line="560" w:lineRule="exact"/>
        <w:ind w:left="-84" w:leftChars="-4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推荐单位：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 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经信（经发）局                                      时间：2021年   月   日</w:t>
      </w:r>
    </w:p>
    <w:tbl>
      <w:tblPr>
        <w:tblStyle w:val="3"/>
        <w:tblW w:w="13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3588"/>
        <w:gridCol w:w="2689"/>
        <w:gridCol w:w="2804"/>
        <w:gridCol w:w="3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15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8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68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申报项目类别</w:t>
            </w:r>
          </w:p>
        </w:tc>
        <w:tc>
          <w:tcPr>
            <w:tcW w:w="280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上年度软件业务收入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304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初步测算的可奖励金额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1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8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A企业</w:t>
            </w:r>
          </w:p>
        </w:tc>
        <w:tc>
          <w:tcPr>
            <w:tcW w:w="26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落户奖励</w:t>
            </w:r>
          </w:p>
        </w:tc>
        <w:tc>
          <w:tcPr>
            <w:tcW w:w="28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XXX</w:t>
            </w:r>
          </w:p>
        </w:tc>
        <w:tc>
          <w:tcPr>
            <w:tcW w:w="304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1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8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A企业</w:t>
            </w:r>
          </w:p>
        </w:tc>
        <w:tc>
          <w:tcPr>
            <w:tcW w:w="26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高成长奖励</w:t>
            </w:r>
          </w:p>
        </w:tc>
        <w:tc>
          <w:tcPr>
            <w:tcW w:w="28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xxx</w:t>
            </w:r>
          </w:p>
        </w:tc>
        <w:tc>
          <w:tcPr>
            <w:tcW w:w="304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1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8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A企业</w:t>
            </w:r>
          </w:p>
        </w:tc>
        <w:tc>
          <w:tcPr>
            <w:tcW w:w="26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....</w:t>
            </w:r>
          </w:p>
        </w:tc>
        <w:tc>
          <w:tcPr>
            <w:tcW w:w="28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xxx</w:t>
            </w:r>
          </w:p>
        </w:tc>
        <w:tc>
          <w:tcPr>
            <w:tcW w:w="304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1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58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B企业</w:t>
            </w:r>
          </w:p>
        </w:tc>
        <w:tc>
          <w:tcPr>
            <w:tcW w:w="26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...</w:t>
            </w:r>
          </w:p>
        </w:tc>
        <w:tc>
          <w:tcPr>
            <w:tcW w:w="28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xxx</w:t>
            </w:r>
          </w:p>
        </w:tc>
        <w:tc>
          <w:tcPr>
            <w:tcW w:w="304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1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58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B企业</w:t>
            </w:r>
          </w:p>
        </w:tc>
        <w:tc>
          <w:tcPr>
            <w:tcW w:w="26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...</w:t>
            </w:r>
          </w:p>
        </w:tc>
        <w:tc>
          <w:tcPr>
            <w:tcW w:w="28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xxx</w:t>
            </w:r>
          </w:p>
        </w:tc>
        <w:tc>
          <w:tcPr>
            <w:tcW w:w="304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1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58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C企业</w:t>
            </w:r>
          </w:p>
        </w:tc>
        <w:tc>
          <w:tcPr>
            <w:tcW w:w="26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...</w:t>
            </w:r>
          </w:p>
        </w:tc>
        <w:tc>
          <w:tcPr>
            <w:tcW w:w="28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XXX</w:t>
            </w:r>
          </w:p>
        </w:tc>
        <w:tc>
          <w:tcPr>
            <w:tcW w:w="304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...</w:t>
            </w:r>
          </w:p>
        </w:tc>
        <w:tc>
          <w:tcPr>
            <w:tcW w:w="358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...</w:t>
            </w:r>
          </w:p>
        </w:tc>
        <w:tc>
          <w:tcPr>
            <w:tcW w:w="26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...</w:t>
            </w:r>
          </w:p>
        </w:tc>
        <w:tc>
          <w:tcPr>
            <w:tcW w:w="28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_GB2312" w:hAnsi="宋体" w:eastAsia="仿宋_GB2312"/>
          <w:sz w:val="24"/>
          <w:szCs w:val="24"/>
        </w:rPr>
      </w:pPr>
    </w:p>
    <w:p>
      <w:pPr>
        <w:jc w:val="both"/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62FD9"/>
    <w:rsid w:val="00E662BB"/>
    <w:rsid w:val="09AF4A5B"/>
    <w:rsid w:val="28623C4B"/>
    <w:rsid w:val="2ED62FD9"/>
    <w:rsid w:val="44D04BBE"/>
    <w:rsid w:val="4E35143D"/>
    <w:rsid w:val="55E05289"/>
    <w:rsid w:val="66527875"/>
    <w:rsid w:val="6697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2021-04-30T01:33:00Z</dcterms:created>
  <dc:creator>小蛋糕好吃么</dc:creator>
  <cp:lastModifiedBy>小蛋糕好吃么</cp:lastModifiedBy>
  <dcterms:modified xsi:type="dcterms:W3CDTF">2021-04-30T01:37:52Z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E00EE8C7FD3B483AB6F8D1A0A1FAF4DF</vt:lpwstr>
  </property>
</Properties>
</file>