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3" w:rsidRPr="00DE30E3" w:rsidRDefault="005A3038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DE30E3"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</w:p>
    <w:p w:rsidR="00652623" w:rsidRDefault="005A3038">
      <w:pPr>
        <w:widowControl/>
        <w:spacing w:line="520" w:lineRule="atLeast"/>
        <w:jc w:val="center"/>
        <w:rPr>
          <w:rFonts w:ascii="方正小标宋简体" w:eastAsia="方正小标宋简体" w:hAnsi="华文中宋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36"/>
          <w:szCs w:val="36"/>
        </w:rPr>
        <w:t>2021年度慈溪市紧缺职业（工种）高技能人才岗位补贴目录</w:t>
      </w:r>
    </w:p>
    <w:p w:rsidR="00652623" w:rsidRDefault="00652623">
      <w:pPr>
        <w:widowControl/>
        <w:spacing w:line="240" w:lineRule="exact"/>
        <w:jc w:val="center"/>
        <w:rPr>
          <w:rFonts w:ascii="方正小标宋简体" w:eastAsia="方正小标宋简体" w:hAnsi="华文中宋"/>
          <w:spacing w:val="-23"/>
          <w:kern w:val="0"/>
          <w:szCs w:val="21"/>
        </w:rPr>
      </w:pPr>
    </w:p>
    <w:tbl>
      <w:tblPr>
        <w:tblW w:w="9482" w:type="dxa"/>
        <w:tblInd w:w="-443" w:type="dxa"/>
        <w:tblLayout w:type="fixed"/>
        <w:tblLook w:val="04A0"/>
      </w:tblPr>
      <w:tblGrid>
        <w:gridCol w:w="803"/>
        <w:gridCol w:w="2485"/>
        <w:gridCol w:w="894"/>
        <w:gridCol w:w="824"/>
        <w:gridCol w:w="3337"/>
        <w:gridCol w:w="1139"/>
      </w:tblGrid>
      <w:tr w:rsidR="00652623">
        <w:trPr>
          <w:trHeight w:val="32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职业（工 种）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职业（工 种）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623" w:rsidRDefault="005A3038">
            <w:pPr>
              <w:widowControl/>
              <w:spacing w:line="249" w:lineRule="atLeas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kern w:val="0"/>
                <w:sz w:val="28"/>
                <w:szCs w:val="28"/>
              </w:rPr>
              <w:t>备注</w:t>
            </w:r>
          </w:p>
        </w:tc>
      </w:tr>
      <w:tr w:rsidR="00652623">
        <w:trPr>
          <w:trHeight w:val="13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焊工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14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钳工                (含机修钳工、工具钳工)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spacing w:beforeAutospacing="1" w:afterAutospacing="1"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652623">
        <w:trPr>
          <w:trHeight w:val="57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磨工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模具工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beforeAutospacing="1" w:afterAutospacing="1"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人社部发</w:t>
            </w:r>
            <w:r>
              <w:rPr>
                <w:rFonts w:ascii="仿宋_GB2312" w:eastAsia="仿宋_GB2312" w:cs="仿宋_GB2312"/>
                <w:szCs w:val="21"/>
              </w:rPr>
              <w:t>〔2017〕68号文件国家职业资格目录实施后核发证书职业（工种）名称</w:t>
            </w:r>
          </w:p>
        </w:tc>
      </w:tr>
      <w:tr w:rsidR="00652623">
        <w:trPr>
          <w:trHeight w:val="7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制冷工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16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机床装调维修工      </w:t>
            </w:r>
            <w:r>
              <w:rPr>
                <w:rFonts w:ascii="宋体" w:hAnsi="宋体" w:hint="eastAsia"/>
                <w:kern w:val="0"/>
                <w:sz w:val="24"/>
              </w:rPr>
              <w:t>（含数控机床装调维修工）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4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钢筋工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17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手工木工（含木工）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45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砌筑工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18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汽车维修工（汽车修理工）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4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劳动关系协调员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19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冲压工（含冷作钣金工）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45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电梯安装维修工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20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电工（含维修电工）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45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工业废水处理工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21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模具设计师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beforeAutospacing="1" w:afterAutospacing="1"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人社部发</w:t>
            </w:r>
            <w:r>
              <w:rPr>
                <w:rFonts w:ascii="仿宋_GB2312" w:eastAsia="仿宋_GB2312" w:cs="仿宋_GB2312"/>
                <w:szCs w:val="21"/>
              </w:rPr>
              <w:t>〔2017〕68号文件国家职业资格目录实施前核发证书职业（工种）名称</w:t>
            </w:r>
          </w:p>
        </w:tc>
      </w:tr>
      <w:tr w:rsidR="00652623">
        <w:trPr>
          <w:trHeight w:val="33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工程机械维修工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加工中心操作工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12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半导体分立器件和集成电路装调工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管工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15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智能楼宇管理员</w:t>
            </w:r>
            <w:r>
              <w:rPr>
                <w:rFonts w:ascii="宋体" w:hAnsi="宋体" w:hint="eastAsia"/>
                <w:kern w:val="0"/>
                <w:sz w:val="24"/>
              </w:rPr>
              <w:t>（智能楼宇管理师）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管道工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655"/>
        </w:trPr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12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车工(含数控车工)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25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工程电气设备安装调试工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552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26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电子商务师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312"/>
        </w:trPr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27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536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铣工(含数控铣工)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652623">
            <w:pPr>
              <w:rPr>
                <w:sz w:val="20"/>
                <w:szCs w:val="20"/>
              </w:rPr>
            </w:pPr>
          </w:p>
        </w:tc>
      </w:tr>
      <w:tr w:rsidR="00652623">
        <w:trPr>
          <w:trHeight w:val="906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spacing w:line="360" w:lineRule="exact"/>
              <w:jc w:val="center"/>
              <w:rPr>
                <w:rFonts w:ascii="宋体" w:hAnsi="宋体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23" w:rsidRDefault="005A3038">
            <w:pPr>
              <w:widowControl/>
              <w:spacing w:line="36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汽车维修工（汽车修理工）、电工（含维修电工）仅限职业资格一级（高级技师）申报</w:t>
            </w:r>
          </w:p>
        </w:tc>
      </w:tr>
    </w:tbl>
    <w:p w:rsidR="00652623" w:rsidRDefault="00652623">
      <w:pPr>
        <w:rPr>
          <w:rFonts w:ascii="仿宋" w:eastAsia="仿宋" w:hAnsi="仿宋" w:cs="宋体"/>
          <w:color w:val="000000"/>
          <w:kern w:val="0"/>
          <w:szCs w:val="21"/>
        </w:rPr>
      </w:pPr>
    </w:p>
    <w:p w:rsidR="00652623" w:rsidRDefault="00652623">
      <w:pPr>
        <w:spacing w:line="520" w:lineRule="exact"/>
        <w:rPr>
          <w:rFonts w:ascii="黑体" w:eastAsia="黑体" w:hAnsi="宋体" w:cs="宋体"/>
          <w:kern w:val="0"/>
          <w:sz w:val="32"/>
          <w:szCs w:val="32"/>
        </w:rPr>
        <w:sectPr w:rsidR="00652623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644" w:gutter="0"/>
          <w:cols w:space="720"/>
          <w:docGrid w:type="lines" w:linePitch="312"/>
        </w:sectPr>
      </w:pPr>
    </w:p>
    <w:p w:rsidR="00652623" w:rsidRPr="0073562D" w:rsidRDefault="00652623" w:rsidP="0073562D">
      <w:pPr>
        <w:spacing w:line="560" w:lineRule="exact"/>
      </w:pPr>
    </w:p>
    <w:sectPr w:rsidR="00652623" w:rsidRPr="0073562D" w:rsidSect="0073562D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CA" w:rsidRDefault="007E72CA" w:rsidP="00652623">
      <w:r>
        <w:separator/>
      </w:r>
    </w:p>
  </w:endnote>
  <w:endnote w:type="continuationSeparator" w:id="1">
    <w:p w:rsidR="007E72CA" w:rsidRDefault="007E72CA" w:rsidP="006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BF4A1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A3038">
      <w:rPr>
        <w:rStyle w:val="a6"/>
      </w:rPr>
      <w:instrText xml:space="preserve">PAGE  </w:instrText>
    </w:r>
    <w:r>
      <w:fldChar w:fldCharType="separate"/>
    </w:r>
    <w:r w:rsidR="005A3038">
      <w:rPr>
        <w:rStyle w:val="a6"/>
      </w:rPr>
      <w:t>1</w:t>
    </w:r>
    <w:r>
      <w:fldChar w:fldCharType="end"/>
    </w:r>
  </w:p>
  <w:p w:rsidR="00652623" w:rsidRDefault="006526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A3038">
    <w:pPr>
      <w:pStyle w:val="a4"/>
      <w:framePr w:wrap="around" w:vAnchor="text" w:hAnchor="margin" w:xAlign="outside" w:y="1"/>
      <w:rPr>
        <w:rStyle w:val="a6"/>
        <w:sz w:val="24"/>
      </w:rPr>
    </w:pPr>
    <w:r>
      <w:rPr>
        <w:rFonts w:hint="eastAsia"/>
        <w:sz w:val="24"/>
      </w:rPr>
      <w:t xml:space="preserve">- </w:t>
    </w:r>
    <w:r w:rsidR="00BF4A19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BF4A19">
      <w:rPr>
        <w:sz w:val="24"/>
      </w:rPr>
      <w:fldChar w:fldCharType="separate"/>
    </w:r>
    <w:r w:rsidR="0073562D">
      <w:rPr>
        <w:rStyle w:val="a6"/>
        <w:noProof/>
        <w:sz w:val="24"/>
      </w:rPr>
      <w:t>1</w:t>
    </w:r>
    <w:r w:rsidR="00BF4A19">
      <w:rPr>
        <w:sz w:val="24"/>
      </w:rPr>
      <w:fldChar w:fldCharType="end"/>
    </w:r>
    <w:r>
      <w:rPr>
        <w:rFonts w:hint="eastAsia"/>
        <w:sz w:val="24"/>
      </w:rPr>
      <w:t xml:space="preserve"> -</w:t>
    </w:r>
  </w:p>
  <w:p w:rsidR="00652623" w:rsidRDefault="006526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CA" w:rsidRDefault="007E72CA" w:rsidP="00652623">
      <w:r>
        <w:separator/>
      </w:r>
    </w:p>
  </w:footnote>
  <w:footnote w:type="continuationSeparator" w:id="1">
    <w:p w:rsidR="007E72CA" w:rsidRDefault="007E72CA" w:rsidP="006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6526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A"/>
    <w:rsid w:val="0007276C"/>
    <w:rsid w:val="00083B43"/>
    <w:rsid w:val="00126287"/>
    <w:rsid w:val="00173C75"/>
    <w:rsid w:val="001758EA"/>
    <w:rsid w:val="00187D1C"/>
    <w:rsid w:val="00214A50"/>
    <w:rsid w:val="00265EDA"/>
    <w:rsid w:val="00283F2B"/>
    <w:rsid w:val="002B0B48"/>
    <w:rsid w:val="004034F4"/>
    <w:rsid w:val="0041312F"/>
    <w:rsid w:val="00422480"/>
    <w:rsid w:val="00452F1D"/>
    <w:rsid w:val="004C182F"/>
    <w:rsid w:val="004F7139"/>
    <w:rsid w:val="00502D47"/>
    <w:rsid w:val="0052101D"/>
    <w:rsid w:val="00551EA4"/>
    <w:rsid w:val="00570094"/>
    <w:rsid w:val="00590EE6"/>
    <w:rsid w:val="005A3038"/>
    <w:rsid w:val="005D55E5"/>
    <w:rsid w:val="00652623"/>
    <w:rsid w:val="00690474"/>
    <w:rsid w:val="00694B43"/>
    <w:rsid w:val="00721B3C"/>
    <w:rsid w:val="0073562D"/>
    <w:rsid w:val="00750839"/>
    <w:rsid w:val="007E72CA"/>
    <w:rsid w:val="007F592D"/>
    <w:rsid w:val="0084018E"/>
    <w:rsid w:val="00870DAA"/>
    <w:rsid w:val="008A2474"/>
    <w:rsid w:val="008B4EE6"/>
    <w:rsid w:val="008D5700"/>
    <w:rsid w:val="0091726D"/>
    <w:rsid w:val="00964D8C"/>
    <w:rsid w:val="00A5696F"/>
    <w:rsid w:val="00AB02B7"/>
    <w:rsid w:val="00AD537D"/>
    <w:rsid w:val="00B157CF"/>
    <w:rsid w:val="00B52A83"/>
    <w:rsid w:val="00B77232"/>
    <w:rsid w:val="00BD4216"/>
    <w:rsid w:val="00BF4A19"/>
    <w:rsid w:val="00C36A62"/>
    <w:rsid w:val="00C42229"/>
    <w:rsid w:val="00C4464C"/>
    <w:rsid w:val="00C51FF7"/>
    <w:rsid w:val="00C53635"/>
    <w:rsid w:val="00C62F6D"/>
    <w:rsid w:val="00C7264C"/>
    <w:rsid w:val="00CC3124"/>
    <w:rsid w:val="00D05498"/>
    <w:rsid w:val="00D15CBD"/>
    <w:rsid w:val="00D17989"/>
    <w:rsid w:val="00D27284"/>
    <w:rsid w:val="00D671F6"/>
    <w:rsid w:val="00DB52BF"/>
    <w:rsid w:val="00DC5A18"/>
    <w:rsid w:val="00DE30E3"/>
    <w:rsid w:val="00DE476D"/>
    <w:rsid w:val="00E21878"/>
    <w:rsid w:val="00E35BC5"/>
    <w:rsid w:val="00E47517"/>
    <w:rsid w:val="00E6293C"/>
    <w:rsid w:val="00F146D8"/>
    <w:rsid w:val="00F42214"/>
    <w:rsid w:val="00F43417"/>
    <w:rsid w:val="00F6325B"/>
    <w:rsid w:val="00FA73A2"/>
    <w:rsid w:val="00FB33AD"/>
    <w:rsid w:val="00FE3D33"/>
    <w:rsid w:val="229D583D"/>
    <w:rsid w:val="360216BB"/>
    <w:rsid w:val="6B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62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2623"/>
    <w:pPr>
      <w:ind w:leftChars="2500" w:left="100"/>
    </w:pPr>
  </w:style>
  <w:style w:type="paragraph" w:styleId="a4">
    <w:name w:val="footer"/>
    <w:basedOn w:val="a"/>
    <w:link w:val="Char0"/>
    <w:qFormat/>
    <w:rsid w:val="00652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652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652623"/>
  </w:style>
  <w:style w:type="character" w:customStyle="1" w:styleId="1Char">
    <w:name w:val="标题 1 Char"/>
    <w:basedOn w:val="a0"/>
    <w:link w:val="1"/>
    <w:rsid w:val="0065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4"/>
    <w:qFormat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6526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2021-06-28T01:20:00Z</dcterms:created>
  <dcterms:modified xsi:type="dcterms:W3CDTF">2021-06-28T01:39:00Z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