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 w:firstLine="420"/>
        <w:jc w:val="left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 w:firstLine="42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  <w:bdr w:val="none" w:color="auto" w:sz="0" w:space="0"/>
        </w:rPr>
        <w:t>2020年度宁波市标准化经费补助申报项目汇总表</w:t>
      </w:r>
      <w:bookmarkEnd w:id="0"/>
      <w:r>
        <w:rPr>
          <w:sz w:val="24"/>
          <w:szCs w:val="24"/>
          <w:bdr w:val="none" w:color="auto" w:sz="0" w:space="0"/>
        </w:rPr>
        <w:t>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/>
        <w:jc w:val="left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初审单位:(盖章)                                                                                                                       年  月  日</w:t>
      </w:r>
    </w:p>
    <w:tbl>
      <w:tblPr>
        <w:tblW w:w="13857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424"/>
        <w:gridCol w:w="3546"/>
        <w:gridCol w:w="2953"/>
        <w:gridCol w:w="1825"/>
        <w:gridCol w:w="182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类  别  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 目 名 称 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申 报 单 位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所属区域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1" w:hRule="atLeast"/>
          <w:tblCellSpacing w:w="0" w:type="dxa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1" w:hRule="atLeast"/>
          <w:tblCellSpacing w:w="0" w:type="dxa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1" w:hRule="atLeast"/>
          <w:tblCellSpacing w:w="0" w:type="dxa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1" w:hRule="atLeast"/>
          <w:tblCellSpacing w:w="0" w:type="dxa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 w:firstLine="420"/>
        <w:jc w:val="left"/>
        <w:rPr>
          <w:sz w:val="16"/>
          <w:szCs w:val="1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76AE5"/>
    <w:rsid w:val="297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2021-07-07T02:37:00Z</dcterms:created>
  <dc:creator>刘明辉（奚妈）</dc:creator>
  <cp:lastModifiedBy>刘明辉（奚妈）</cp:lastModifiedBy>
  <dcterms:modified xsi:type="dcterms:W3CDTF">2021-07-07T02:38:38Z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CA58FE5CD1734D8D89771460B32C784E</vt:lpwstr>
  </property>
</Properties>
</file>