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686868"/>
          <w:spacing w:val="0"/>
          <w:sz w:val="36"/>
          <w:szCs w:val="36"/>
        </w:rPr>
      </w:pPr>
      <w:r>
        <w:rPr>
          <w:rFonts w:ascii="黑体" w:hAnsi="宋体" w:eastAsia="黑体" w:cs="黑体"/>
          <w:i w:val="0"/>
          <w:iCs w:val="0"/>
          <w:caps w:val="0"/>
          <w:color w:val="686868"/>
          <w:spacing w:val="0"/>
          <w:sz w:val="36"/>
          <w:szCs w:val="36"/>
          <w:bdr w:val="none" w:color="auto" w:sz="0" w:space="0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686868"/>
          <w:spacing w:val="0"/>
          <w:sz w:val="36"/>
          <w:szCs w:val="36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1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86868"/>
          <w:spacing w:val="0"/>
          <w:sz w:val="36"/>
          <w:szCs w:val="36"/>
          <w:bdr w:val="none" w:color="auto" w:sz="0" w:space="0"/>
        </w:rPr>
        <w:t>职业（工种）分类参考目录</w:t>
      </w:r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86868"/>
          <w:spacing w:val="0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  <w:t>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  <w:t>1.宁波市技能等级认定项目</w:t>
      </w:r>
    </w:p>
    <w:tbl>
      <w:tblPr>
        <w:tblW w:w="7359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59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86868"/>
                <w:sz w:val="21"/>
                <w:szCs w:val="21"/>
                <w:bdr w:val="none" w:color="auto" w:sz="0" w:space="0"/>
                <w:shd w:val="clear" w:fill="FFFFFF"/>
              </w:rPr>
              <w:t>类别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86868"/>
                <w:sz w:val="21"/>
                <w:szCs w:val="21"/>
                <w:bdr w:val="none" w:color="auto" w:sz="0" w:space="0"/>
                <w:shd w:val="clear" w:fill="FFFFFF"/>
              </w:rPr>
              <w:t>工种名称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tblCellSpacing w:w="0" w:type="dxa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686868"/>
                <w:sz w:val="21"/>
                <w:szCs w:val="21"/>
                <w:bdr w:val="none" w:color="auto" w:sz="0" w:space="0"/>
              </w:rPr>
              <w:t>办事人员和有关人员（第三大类）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86868"/>
                <w:sz w:val="21"/>
                <w:szCs w:val="21"/>
                <w:bdr w:val="none" w:color="auto" w:sz="0" w:space="0"/>
                <w:shd w:val="clear" w:fill="FFFFFF"/>
              </w:rPr>
              <w:t>秘书、制图员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tblCellSpacing w:w="0" w:type="dxa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686868"/>
                <w:sz w:val="21"/>
                <w:szCs w:val="21"/>
                <w:bdr w:val="none" w:color="auto" w:sz="0" w:space="0"/>
              </w:rPr>
              <w:t>商业、服务业人员（第四大类）(一)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86868"/>
                <w:sz w:val="21"/>
                <w:szCs w:val="21"/>
                <w:bdr w:val="none" w:color="auto" w:sz="0" w:space="0"/>
                <w:shd w:val="clear" w:fill="FFFFFF"/>
              </w:rPr>
              <w:t>中式烹调师、中式面点师、西式烹调师、西式面点师、智能楼宇管理员、</w:t>
            </w:r>
            <w:r>
              <w:rPr>
                <w:rFonts w:ascii="Arial" w:hAnsi="Arial" w:eastAsia="微软雅黑" w:cs="Arial"/>
                <w:color w:val="686868"/>
                <w:sz w:val="21"/>
                <w:szCs w:val="21"/>
                <w:bdr w:val="none" w:color="auto" w:sz="0" w:space="0"/>
                <w:shd w:val="clear" w:fill="FFFFFF"/>
              </w:rPr>
              <w:t>汽车维修工</w:t>
            </w:r>
            <w:r>
              <w:rPr>
                <w:rFonts w:hint="eastAsia" w:ascii="宋体" w:hAnsi="宋体" w:eastAsia="宋体" w:cs="宋体"/>
                <w:color w:val="686868"/>
                <w:sz w:val="21"/>
                <w:szCs w:val="21"/>
                <w:bdr w:val="none" w:color="auto" w:sz="0" w:space="0"/>
                <w:shd w:val="clear" w:fill="FFFFFF"/>
              </w:rPr>
              <w:t>、道路客运汽车驾驶员、道路货运汽车驾驶员、道路运输调度员、机动车驾驶教练员、工程测量员、机动车检测工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  <w:tblCellSpacing w:w="0" w:type="dxa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686868"/>
                <w:sz w:val="21"/>
                <w:szCs w:val="21"/>
                <w:bdr w:val="none" w:color="auto" w:sz="0" w:space="0"/>
              </w:rPr>
              <w:t>商业、服务业人员（第四大类）(二)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86868"/>
                <w:sz w:val="21"/>
                <w:szCs w:val="21"/>
                <w:bdr w:val="none" w:color="auto" w:sz="0" w:space="0"/>
                <w:shd w:val="clear" w:fill="FFFFFF"/>
              </w:rPr>
              <w:t>营销员、电子商务师、收银员、前厅服务员、客房服务员、餐厅服务员、网络与信息安全管理员、创业指导师、装饰美工、电子商务师、计量员、广告设计师、包装设计师、动画制作员、劳动关系协调员、企业人力资源管理师、育婴员、保育员、养老护理员、美容师、美发师、美甲师、茶艺师、物流服务师、家用电子产品维修工、园林绿化工、仓储管理员、铁路车站货运服务员、物业管理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CellSpacing w:w="0" w:type="dxa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686868"/>
                <w:sz w:val="21"/>
                <w:szCs w:val="21"/>
                <w:bdr w:val="none" w:color="auto" w:sz="0" w:space="0"/>
              </w:rPr>
              <w:t>农、林、牧、渔、水利生产人员（第五大类）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86868"/>
                <w:sz w:val="21"/>
                <w:szCs w:val="21"/>
                <w:bdr w:val="none" w:color="auto" w:sz="0" w:space="0"/>
                <w:shd w:val="clear" w:fill="FFFFFF"/>
              </w:rPr>
              <w:t>农机修理工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9" w:hRule="atLeast"/>
          <w:tblCellSpacing w:w="0" w:type="dxa"/>
          <w:jc w:val="center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686868"/>
                <w:sz w:val="21"/>
                <w:szCs w:val="21"/>
                <w:bdr w:val="none" w:color="auto" w:sz="0" w:space="0"/>
              </w:rPr>
              <w:t>生产、运输设备操作人员及有关人员（第六大类）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color w:val="686868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86868"/>
                <w:sz w:val="21"/>
                <w:szCs w:val="21"/>
                <w:bdr w:val="none" w:color="auto" w:sz="0" w:space="0"/>
                <w:shd w:val="clear" w:fill="FFFFFF"/>
              </w:rPr>
              <w:t>评茶员、织布工、纺织染色工、服装制版师、裁剪工、缝纫工、缝纫品整型工、手工木工、炼焦煤制备工、炼焦工、化工总控工、石灰煅烧工、粉矿烧结工、高炉原料工、高炉炼铁工、高炉运转工、炼钢原料工、炼钢工、炼钢浇铸工、轧制原料工、金属轧制工、金属材精整工、车工、铣工、磨工、多工序数控机床操作调整工、电切削工、铆工、冲压工、铸造工、金属热处理工、涂装工、模具工、钳工、机床装调维修工、光学零件制造工、汽车生产线操作工、铁路机车制修工、铁路车辆制修工、电线电缆制造工、小型家用电器制造工、锅炉运行值班员、汽轮机运行值班员、燃气轮机值班员、变配电运行值班员、燃气储运工、工业废气治理工、工业废水处理工、砌筑工、混凝土工、钢筋工、架子工、铁路线桥工、筑路工、防水工、机械设备安装工、电气设备安装工、电梯安装维修工、管工、轨道交通信号工、铁路车站行车作业员、机车调度值班员、起重装卸机械操作工、起重工、设备点检员、电工、仪器仪表维修工、工业机器人系统运维员、化学检验员、物理性能检验员、质检员、汽车装调工、工业机器人系统操作员、印前处理和操作员、船舶机舱设备操作工、船舶甲板设备操作工、高炉运转工、金属热处理工、机车调度值班员、设备点检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  <w:t>表2.专项职业能力证书参考目录</w:t>
      </w:r>
    </w:p>
    <w:tbl>
      <w:tblPr>
        <w:tblW w:w="8339" w:type="dxa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66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tblCellSpacing w:w="0" w:type="dxa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专项职业能力</w:t>
            </w:r>
          </w:p>
        </w:tc>
        <w:tc>
          <w:tcPr>
            <w:tcW w:w="6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炒青绿茶初制、服装缝纫、可编程控制器装调、园艺布景、货运代理、轴承套圈车削、鱼丸制作、越窑青瓷制作、宁波汤圆制作、柑橘繁育、麦饼制作、跨境（进口）电商运营、农村电商销售、民宿管家服务、杨梅种植、竹子雕刻、工业机器人应用与维护、花卉栽培食品雕刻、单片机应用、面包烘焙、机械手操作、小笼包制作、餐厅服务管理、剪纸制作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0" w:lineRule="atLeast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0" w:lineRule="atLeast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86868"/>
          <w:spacing w:val="0"/>
          <w:sz w:val="21"/>
          <w:szCs w:val="21"/>
          <w:bdr w:val="none" w:color="auto" w:sz="0" w:space="0"/>
        </w:rPr>
        <w:t>表3.紧缺职业工种参考目录</w:t>
      </w:r>
    </w:p>
    <w:tbl>
      <w:tblPr>
        <w:tblW w:w="8457" w:type="dxa"/>
        <w:tblCellSpacing w:w="0" w:type="dxa"/>
        <w:tblInd w:w="1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808"/>
        <w:gridCol w:w="872"/>
        <w:gridCol w:w="576"/>
        <w:gridCol w:w="2495"/>
        <w:gridCol w:w="1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职业资格目录名称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备注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职业（工种）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焊工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模具工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人社部发【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】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号文件国家职业资格目录实施后核发证书职业（工种）名称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磨工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24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机床装调维修工（含数控机床装调维修工）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制冷工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25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起重装卸机械操作工（含起重工、电动装卸机械司机、内燃装卸机械司机）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钢筋工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26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手工木工（含木工）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砌筑工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27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汽车维修工（汽车修理工）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轨道列车司机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28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冲压工（含冷作钣金工）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7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中式烹调师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29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模具设计师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人社部发【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】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号文件国家职业资格目录实施前核发证书职业（工种）名称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8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西式烹调师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0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加工中心操作工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9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劳动关系协调员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管工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美发师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管道工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中式面点师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工程电气设备安装调试工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眼镜定配工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化工仪表维修工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化工总控工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电动装卸机械修理工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14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服装制版师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内燃装卸机械修理工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电梯安装维修工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7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装卸机械电器修理工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工业废水处理工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8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电子商务师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17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工程机械维修工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39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养老护理员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18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半导体分立器件和集成电路装调工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0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广告设计师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19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智能楼宇管理员（智能楼宇管理师）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网络课件设计师</w:t>
            </w: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车工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含数控车工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)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铣工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含数控铣工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)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tblCellSpacing w:w="0" w:type="dxa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钳工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含机修钳工、工具钳工、模具钳工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)</w:t>
            </w:r>
          </w:p>
        </w:tc>
        <w:tc>
          <w:tcPr>
            <w:tcW w:w="8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14"/>
          <w:szCs w:val="1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86868"/>
          <w:spacing w:val="0"/>
          <w:sz w:val="14"/>
          <w:szCs w:val="14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E152C"/>
    <w:rsid w:val="567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2021-07-19T06:26:00Z</dcterms:created>
  <dc:creator>刘明辉（奚妈）</dc:creator>
  <cp:lastModifiedBy>刘明辉（奚妈）</cp:lastModifiedBy>
  <dcterms:modified xsi:type="dcterms:W3CDTF">2021-07-19T06:28:33Z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4EA340E6435348BDBEA77BA13BA1CAA4</vt:lpwstr>
  </property>
</Properties>
</file>