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14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00"/>
        <w:gridCol w:w="1280"/>
        <w:gridCol w:w="1920"/>
        <w:gridCol w:w="384"/>
        <w:gridCol w:w="2015"/>
        <w:gridCol w:w="1455"/>
        <w:gridCol w:w="1940"/>
        <w:gridCol w:w="1520"/>
        <w:gridCol w:w="12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附件3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9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创艺简标宋" w:eastAsia="创艺简标宋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36"/>
                <w:szCs w:val="36"/>
              </w:rPr>
              <w:t xml:space="preserve">       </w:t>
            </w:r>
            <w:r>
              <w:rPr>
                <w:rFonts w:hint="eastAsia" w:ascii="创艺简标宋" w:eastAsia="创艺简标宋"/>
                <w:bCs/>
                <w:kern w:val="0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创艺简标宋" w:eastAsia="创艺简标宋"/>
                <w:bCs/>
                <w:kern w:val="0"/>
                <w:sz w:val="44"/>
                <w:szCs w:val="44"/>
                <w:highlight w:val="none"/>
                <w:lang w:val="en-US" w:eastAsia="zh-CN"/>
              </w:rPr>
              <w:t>21</w:t>
            </w:r>
            <w:r>
              <w:rPr>
                <w:rFonts w:hint="eastAsia" w:ascii="创艺简标宋" w:hAnsi="宋体" w:eastAsia="创艺简标宋"/>
                <w:bCs/>
                <w:kern w:val="0"/>
                <w:sz w:val="44"/>
                <w:szCs w:val="44"/>
              </w:rPr>
              <w:t>年进口贴息事项汇总表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2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地区：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海关报关单号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（技术进口填合同号）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商品税号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（技术进口不填）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商品名称</w:t>
            </w:r>
            <w:r>
              <w:rPr>
                <w:rFonts w:eastAsia="宋体"/>
                <w:kern w:val="0"/>
                <w:sz w:val="21"/>
                <w:szCs w:val="21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技术名称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商品技术参数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（技术进口不填）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实际进口额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（美元）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原产地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商品</w:t>
            </w:r>
            <w:r>
              <w:rPr>
                <w:rFonts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目录中的序号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814" w:type="dxa"/>
            <w:gridSpan w:val="11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本表填报要求同附件2。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814" w:type="dxa"/>
            <w:gridSpan w:val="11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商务部门联系人：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财政部门联系人：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5930"/>
        </w:tabs>
        <w:rPr>
          <w:rFonts w:ascii="仿宋_GB2312"/>
        </w:rPr>
        <w:sectPr>
          <w:pgSz w:w="16838" w:h="11906" w:orient="landscape"/>
          <w:pgMar w:top="1587" w:right="2098" w:bottom="1474" w:left="1984" w:header="851" w:footer="1587" w:gutter="0"/>
          <w:pgNumType w:fmt="numberInDash"/>
          <w:cols w:space="720" w:num="1"/>
          <w:rtlGutter w:val="0"/>
          <w:docGrid w:type="linesAndChars" w:linePitch="442" w:charSpace="1554"/>
        </w:sectPr>
      </w:pPr>
    </w:p>
    <w:p/>
    <w:sectPr>
      <w:pgSz w:w="11906" w:h="16838"/>
      <w:pgMar w:top="1587" w:right="1800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F4559"/>
    <w:rsid w:val="352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2021-07-27T02:14:00Z</dcterms:created>
  <dc:creator>Administrator</dc:creator>
  <cp:lastModifiedBy>Administrator</cp:lastModifiedBy>
  <dcterms:modified xsi:type="dcterms:W3CDTF">2021-07-27T02:14:42Z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4389EC19F37B4D1A96DB0BE64A37943D</vt:lpwstr>
  </property>
</Properties>
</file>