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afterLines="50" w:line="580" w:lineRule="exact"/>
        <w:ind w:left="-840" w:leftChars="-400" w:firstLine="1161" w:firstLineChars="363"/>
        <w:rPr>
          <w:rFonts w:hint="eastAsia" w:ascii="黑体" w:hAnsi="黑体" w:eastAsia="黑体"/>
          <w:sz w:val="32"/>
          <w:szCs w:val="24"/>
          <w:lang w:val="en-US" w:eastAsia="zh-CN"/>
        </w:rPr>
      </w:pPr>
      <w:r>
        <w:rPr>
          <w:rFonts w:hint="eastAsia" w:ascii="黑体" w:hAnsi="黑体" w:eastAsia="黑体"/>
          <w:sz w:val="32"/>
          <w:szCs w:val="24"/>
        </w:rPr>
        <w:t>附件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创艺简标宋" w:hAnsi="华文中宋" w:eastAsia="创艺简标宋"/>
          <w:sz w:val="44"/>
          <w:szCs w:val="44"/>
        </w:rPr>
      </w:pPr>
      <w:r>
        <w:rPr>
          <w:rFonts w:hint="eastAsia" w:ascii="创艺简标宋" w:hAnsi="华文中宋" w:eastAsia="创艺简标宋"/>
          <w:sz w:val="44"/>
          <w:szCs w:val="44"/>
        </w:rPr>
        <w:t>各地经信部门联系方式</w:t>
      </w:r>
    </w:p>
    <w:tbl>
      <w:tblPr>
        <w:tblStyle w:val="4"/>
        <w:tblW w:w="13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6"/>
        <w:gridCol w:w="2624"/>
        <w:gridCol w:w="1980"/>
        <w:gridCol w:w="2311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区县单位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黑体" w:hAnsi="黑体" w:eastAsia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海曙区经信局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数字经济和信息化科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55883657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江北区经信局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数字产业科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89582780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“5G+工业互联网”试点项目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镇海区经信局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数字经济发展科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余老师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89387941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北仑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数字和信息化科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89384559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鄞州区经信局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数字产业科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朱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89296938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奉化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信息化科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竺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89294270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余姚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信息产业科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郁老师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62831703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“5G+工业互联网”试点项目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慈溪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数字经济科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63801746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“5G+工业互联网”试点项目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宁海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数字经济和信息化科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姜老师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59972822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象山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数字经济科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89387980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杭州湾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新区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信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工业科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89280353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梅山物流产业集聚区经发局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智慧信息科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89284325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保税区工科局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项目促进科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周老师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89286732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大榭开发区经发局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经信处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89285159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3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国家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高新区工信局</w:t>
            </w:r>
          </w:p>
        </w:tc>
        <w:tc>
          <w:tcPr>
            <w:tcW w:w="26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工信科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徐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老师</w:t>
            </w:r>
          </w:p>
        </w:tc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89289074</w:t>
            </w:r>
          </w:p>
        </w:tc>
        <w:tc>
          <w:tcPr>
            <w:tcW w:w="352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814" w:header="851" w:footer="1021" w:gutter="0"/>
      <w:cols w:space="425" w:num="1"/>
      <w:docGrid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409F"/>
    <w:rsid w:val="00035BB5"/>
    <w:rsid w:val="00126D37"/>
    <w:rsid w:val="00166D42"/>
    <w:rsid w:val="00350DA6"/>
    <w:rsid w:val="003C6262"/>
    <w:rsid w:val="009D617E"/>
    <w:rsid w:val="00A15749"/>
    <w:rsid w:val="00D8653B"/>
    <w:rsid w:val="00F85ED1"/>
    <w:rsid w:val="028A5540"/>
    <w:rsid w:val="1B276B98"/>
    <w:rsid w:val="2B8E409F"/>
    <w:rsid w:val="2C59261F"/>
    <w:rsid w:val="54A95F19"/>
    <w:rsid w:val="5C253AA9"/>
    <w:rsid w:val="6A0931DF"/>
    <w:rsid w:val="7DD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eic</Company>
  <Pages>1</Pages>
  <Words>68</Words>
  <Characters>388</Characters>
  <Lines>3</Lines>
  <Paragraphs>1</Paragraphs>
  <TotalTime>2</TotalTime>
  <ScaleCrop>false</ScaleCrop>
  <LinksUpToDate>false</LinksUpToDate>
  <CharactersWithSpaces>455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2021-05-23T04:03:00Z</dcterms:created>
  <dc:creator>第三时间</dc:creator>
  <cp:lastModifiedBy>第三时间</cp:lastModifiedBy>
  <dcterms:modified xsi:type="dcterms:W3CDTF">2021-08-05T01:33:22Z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5569BBDD24FF4257A7BFC3A0517273B4</vt:lpwstr>
  </property>
</Properties>
</file>