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7" w:afterLines="50" w:line="400" w:lineRule="exact"/>
        <w:ind w:firstLine="265" w:firstLineChars="83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197" w:afterLines="50" w:line="580" w:lineRule="exact"/>
        <w:ind w:firstLine="365" w:firstLineChars="83"/>
        <w:jc w:val="center"/>
        <w:rPr>
          <w:rFonts w:ascii="创艺简标宋" w:eastAsia="创艺简标宋"/>
          <w:color w:val="000000"/>
          <w:kern w:val="0"/>
          <w:sz w:val="44"/>
          <w:szCs w:val="44"/>
        </w:rPr>
      </w:pPr>
      <w:r>
        <w:rPr>
          <w:rFonts w:hint="eastAsia" w:ascii="创艺简标宋" w:eastAsia="创艺简标宋"/>
          <w:color w:val="000000"/>
          <w:kern w:val="0"/>
          <w:sz w:val="44"/>
          <w:szCs w:val="44"/>
        </w:rPr>
        <w:t>宁</w:t>
      </w:r>
      <w:bookmarkStart w:id="0" w:name="_GoBack"/>
      <w:bookmarkEnd w:id="0"/>
      <w:r>
        <w:rPr>
          <w:rFonts w:hint="eastAsia" w:ascii="创艺简标宋" w:eastAsia="创艺简标宋"/>
          <w:color w:val="000000"/>
          <w:kern w:val="0"/>
          <w:sz w:val="44"/>
          <w:szCs w:val="44"/>
        </w:rPr>
        <w:t>波市智能制造项目推荐汇总表</w:t>
      </w:r>
    </w:p>
    <w:p>
      <w:pPr>
        <w:spacing w:before="197" w:beforeLines="50"/>
        <w:ind w:firstLine="700" w:firstLineChars="2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推荐单位（盖章）：</w:t>
      </w:r>
      <w:r>
        <w:rPr>
          <w:rFonts w:hint="eastAsia" w:eastAsia="仿宋_GB2312"/>
          <w:bCs/>
          <w:sz w:val="28"/>
          <w:szCs w:val="28"/>
          <w:u w:val="single"/>
        </w:rPr>
        <w:t xml:space="preserve">         经信部门</w:t>
      </w:r>
    </w:p>
    <w:tbl>
      <w:tblPr>
        <w:tblStyle w:val="4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18"/>
        <w:gridCol w:w="1596"/>
        <w:gridCol w:w="1986"/>
        <w:gridCol w:w="1289"/>
        <w:gridCol w:w="1372"/>
        <w:gridCol w:w="1927"/>
        <w:gridCol w:w="1540"/>
        <w:gridCol w:w="127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"/>
              </w:rPr>
              <w:t>一、市级“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其他联合体名称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（顿号分开）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所属行业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投资规模（万元）</w:t>
            </w: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建设周期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(202*.*-202*.*)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二、市级工业互联网示范平台建设项目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平台类型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投资规模（万元）</w:t>
            </w: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建设周期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(202*.*-202*.*)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588" w:right="2098" w:bottom="1474" w:left="1814" w:header="851" w:footer="992" w:gutter="0"/>
      <w:cols w:space="720" w:num="1"/>
      <w:titlePg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E6573"/>
    <w:rsid w:val="000718D7"/>
    <w:rsid w:val="000A52C5"/>
    <w:rsid w:val="002D0CAD"/>
    <w:rsid w:val="00A575A2"/>
    <w:rsid w:val="00DB49FE"/>
    <w:rsid w:val="062E6573"/>
    <w:rsid w:val="16C56C57"/>
    <w:rsid w:val="5F510D3C"/>
    <w:rsid w:val="65244326"/>
    <w:rsid w:val="66772437"/>
    <w:rsid w:val="BCE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eic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2021-05-23T04:03:00Z</dcterms:created>
  <dc:creator>第三时间</dc:creator>
  <cp:lastModifiedBy>第三时间</cp:lastModifiedBy>
  <dcterms:modified xsi:type="dcterms:W3CDTF">2021-08-05T01:34:29Z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9F9FE34508984DD6AD9BA664391EC5DD</vt:lpwstr>
  </property>
</Properties>
</file>