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pacing w:line="360" w:lineRule="auto"/>
        <w:ind w:left="1"/>
        <w:jc w:val="center"/>
        <w:rPr>
          <w:rFonts w:hint="default" w:ascii="黑体" w:eastAsia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大学生创业启动资金资助申请表</w:t>
      </w:r>
    </w:p>
    <w:tbl>
      <w:tblPr>
        <w:tblStyle w:val="3"/>
        <w:tblpPr w:leftFromText="180" w:rightFromText="180" w:vertAnchor="text" w:horzAnchor="margin" w:tblpY="158"/>
        <w:tblW w:w="90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290"/>
        <w:gridCol w:w="965"/>
        <w:gridCol w:w="534"/>
        <w:gridCol w:w="1186"/>
        <w:gridCol w:w="18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创业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企业名称</w:t>
            </w:r>
          </w:p>
        </w:tc>
        <w:tc>
          <w:tcPr>
            <w:tcW w:w="32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设立登记时间</w:t>
            </w:r>
          </w:p>
        </w:tc>
        <w:tc>
          <w:tcPr>
            <w:tcW w:w="18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创业类型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□个体工商户  □非公司制私营企业  □公司制企业  □其他（请注明）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工商注册地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址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实际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经营地址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法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定代表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2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注册资本</w:t>
            </w:r>
          </w:p>
        </w:tc>
        <w:tc>
          <w:tcPr>
            <w:tcW w:w="30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营业执照有效期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自</w:t>
            </w:r>
            <w:r>
              <w:rPr>
                <w:sz w:val="24"/>
                <w:highlight w:val="none"/>
              </w:rPr>
              <w:t xml:space="preserve">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日至</w:t>
            </w:r>
            <w:r>
              <w:rPr>
                <w:sz w:val="24"/>
                <w:highlight w:val="none"/>
              </w:rPr>
              <w:t xml:space="preserve">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日止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申请人</w:t>
            </w:r>
          </w:p>
        </w:tc>
        <w:tc>
          <w:tcPr>
            <w:tcW w:w="22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0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创业大赛名称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获奖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项目名称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获奖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时间      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年  月  日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奖金额度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申请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资助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金额           </w:t>
            </w:r>
          </w:p>
        </w:tc>
        <w:tc>
          <w:tcPr>
            <w:tcW w:w="679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（大写）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申请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人承诺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：</w:t>
            </w:r>
          </w:p>
          <w:p>
            <w:pPr>
              <w:spacing w:line="400" w:lineRule="exact"/>
              <w:ind w:right="600" w:firstLine="1200" w:firstLineChars="5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</w:t>
            </w:r>
          </w:p>
          <w:p>
            <w:pPr>
              <w:spacing w:line="400" w:lineRule="exact"/>
              <w:ind w:right="600" w:firstLine="1200" w:firstLineChars="5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                                 （单位盖章）  </w:t>
            </w:r>
          </w:p>
          <w:p>
            <w:pPr>
              <w:spacing w:line="400" w:lineRule="exact"/>
              <w:ind w:right="600" w:firstLine="1200" w:firstLineChars="5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：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区人社局意见：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经审核，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该创业企业</w:t>
            </w:r>
            <w:r>
              <w:rPr>
                <w:rFonts w:hint="eastAsia"/>
                <w:sz w:val="24"/>
                <w:highlight w:val="none"/>
              </w:rPr>
              <w:t>为</w:t>
            </w:r>
            <w:r>
              <w:rPr>
                <w:rFonts w:hint="eastAsia"/>
                <w:sz w:val="24"/>
                <w:highlight w:val="none"/>
                <w:lang w:eastAsia="zh-CN"/>
              </w:rPr>
              <w:t>大赛后</w:t>
            </w:r>
            <w:r>
              <w:rPr>
                <w:rFonts w:hint="eastAsia"/>
                <w:sz w:val="24"/>
                <w:highlight w:val="none"/>
              </w:rPr>
              <w:t>首次创业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落地项目，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拟资助           元。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                                           </w:t>
            </w:r>
          </w:p>
          <w:p>
            <w:pPr>
              <w:spacing w:line="400" w:lineRule="exact"/>
              <w:ind w:right="600" w:firstLine="1200" w:firstLineChars="5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                                  （单位盖章）  </w:t>
            </w:r>
          </w:p>
          <w:p>
            <w:pPr>
              <w:spacing w:line="400" w:lineRule="exact"/>
              <w:ind w:right="600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初审人：       复核人：         分管领导：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A52D0"/>
    <w:rsid w:val="311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2021-12-28T02:09:00Z</dcterms:created>
  <dc:creator>Administrator</dc:creator>
  <cp:lastModifiedBy>Administrator</cp:lastModifiedBy>
  <dcterms:modified xsi:type="dcterms:W3CDTF">2021-12-28T02:13:20Z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CF64F88E175C4E358CCED3C26B6BC1A6</vt:lpwstr>
  </property>
</Properties>
</file>