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附件6</w:t>
      </w:r>
    </w:p>
    <w:p>
      <w:pPr>
        <w:widowControl/>
        <w:ind w:firstLine="435"/>
        <w:jc w:val="center"/>
        <w:rPr>
          <w:rFonts w:hint="eastAsia" w:ascii="Times New Roman" w:hAnsi="Times New Roman" w:eastAsia="方正小标宋简体" w:cs="方正小标宋简体"/>
          <w:kern w:val="0"/>
          <w:sz w:val="40"/>
          <w:szCs w:val="40"/>
          <w:highlight w:val="none"/>
          <w:lang w:eastAsia="zh-CN"/>
        </w:rPr>
      </w:pPr>
      <w:r>
        <w:rPr>
          <w:rFonts w:hint="eastAsia" w:ascii="Times New Roman" w:hAnsi="Times New Roman" w:eastAsia="方正小标宋简体" w:cs="方正小标宋简体"/>
          <w:kern w:val="0"/>
          <w:sz w:val="40"/>
          <w:szCs w:val="40"/>
          <w:highlight w:val="none"/>
          <w:lang w:val="en-US" w:eastAsia="zh-CN"/>
        </w:rPr>
        <w:t>就业实习（实训）补贴申报表</w:t>
      </w:r>
    </w:p>
    <w:tbl>
      <w:tblPr>
        <w:tblStyle w:val="6"/>
        <w:tblW w:w="9850"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311"/>
        <w:gridCol w:w="2511"/>
        <w:gridCol w:w="1148"/>
        <w:gridCol w:w="1150"/>
        <w:gridCol w:w="980"/>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r>
              <w:rPr>
                <w:rFonts w:hint="eastAsia" w:ascii="宋体" w:hAnsi="宋体" w:eastAsia="宋体" w:cs="宋体"/>
                <w:snapToGrid w:val="0"/>
                <w:kern w:val="0"/>
                <w:sz w:val="24"/>
                <w:szCs w:val="24"/>
                <w:highlight w:val="none"/>
                <w:lang w:val="en-US" w:eastAsia="zh-CN"/>
              </w:rPr>
              <w:t>申报单位名称</w:t>
            </w:r>
          </w:p>
        </w:tc>
        <w:tc>
          <w:tcPr>
            <w:tcW w:w="25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22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统一社会信用代码</w:t>
            </w:r>
          </w:p>
        </w:tc>
        <w:tc>
          <w:tcPr>
            <w:tcW w:w="28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营业执照地址</w:t>
            </w:r>
          </w:p>
        </w:tc>
        <w:tc>
          <w:tcPr>
            <w:tcW w:w="25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22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法定代表人或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负责人</w:t>
            </w:r>
          </w:p>
        </w:tc>
        <w:tc>
          <w:tcPr>
            <w:tcW w:w="28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1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经办人</w:t>
            </w:r>
          </w:p>
        </w:tc>
        <w:tc>
          <w:tcPr>
            <w:tcW w:w="25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22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手  机</w:t>
            </w:r>
          </w:p>
        </w:tc>
        <w:tc>
          <w:tcPr>
            <w:tcW w:w="28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1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开户银行</w:t>
            </w:r>
          </w:p>
        </w:tc>
        <w:tc>
          <w:tcPr>
            <w:tcW w:w="25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22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银行账号</w:t>
            </w:r>
          </w:p>
        </w:tc>
        <w:tc>
          <w:tcPr>
            <w:tcW w:w="28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序号</w:t>
            </w:r>
          </w:p>
        </w:tc>
        <w:tc>
          <w:tcPr>
            <w:tcW w:w="13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实习、实训人员姓名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p>
        </w:tc>
        <w:tc>
          <w:tcPr>
            <w:tcW w:w="25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身份证号码</w:t>
            </w:r>
          </w:p>
        </w:tc>
        <w:tc>
          <w:tcPr>
            <w:tcW w:w="22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补贴金额（元）</w:t>
            </w:r>
          </w:p>
        </w:tc>
        <w:tc>
          <w:tcPr>
            <w:tcW w:w="28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实习、实训人员类型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p>
        </w:tc>
        <w:tc>
          <w:tcPr>
            <w:tcW w:w="13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p>
        </w:tc>
        <w:tc>
          <w:tcPr>
            <w:tcW w:w="25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实习生活补贴</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实训生活补贴</w:t>
            </w:r>
          </w:p>
        </w:tc>
        <w:tc>
          <w:tcPr>
            <w:tcW w:w="2864"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eastAsia" w:ascii="宋体" w:hAnsi="宋体" w:eastAsia="宋体" w:cs="宋体"/>
                <w:snapToGrid w:val="0"/>
                <w:kern w:val="0"/>
                <w:sz w:val="22"/>
                <w:szCs w:val="22"/>
                <w:highlight w:val="none"/>
                <w:lang w:val="en-US" w:eastAsia="zh-CN"/>
              </w:rPr>
            </w:pPr>
            <w:r>
              <w:rPr>
                <w:rFonts w:hint="eastAsia" w:ascii="宋体" w:hAnsi="宋体" w:eastAsia="宋体" w:cs="宋体"/>
                <w:snapToGrid w:val="0"/>
                <w:kern w:val="0"/>
                <w:sz w:val="22"/>
                <w:szCs w:val="22"/>
                <w:highlight w:val="none"/>
                <w:lang w:val="en-US" w:eastAsia="zh-CN"/>
              </w:rPr>
              <w:t>1.在甬高校毕业学年学生；2.其他高校</w:t>
            </w:r>
            <w:r>
              <w:rPr>
                <w:rFonts w:hint="eastAsia" w:ascii="宋体" w:hAnsi="宋体" w:cs="宋体"/>
                <w:snapToGrid w:val="0"/>
                <w:kern w:val="0"/>
                <w:sz w:val="22"/>
                <w:szCs w:val="22"/>
                <w:highlight w:val="none"/>
                <w:lang w:val="en-US" w:eastAsia="zh-CN"/>
              </w:rPr>
              <w:t>在校</w:t>
            </w:r>
            <w:r>
              <w:rPr>
                <w:rFonts w:hint="eastAsia" w:ascii="宋体" w:hAnsi="宋体" w:eastAsia="宋体" w:cs="宋体"/>
                <w:snapToGrid w:val="0"/>
                <w:kern w:val="0"/>
                <w:sz w:val="22"/>
                <w:szCs w:val="22"/>
                <w:highlight w:val="none"/>
                <w:lang w:val="en-US" w:eastAsia="zh-CN"/>
              </w:rPr>
              <w:t>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eastAsia" w:ascii="宋体" w:hAnsi="宋体" w:eastAsia="宋体" w:cs="宋体"/>
                <w:snapToGrid w:val="0"/>
                <w:kern w:val="0"/>
                <w:sz w:val="22"/>
                <w:szCs w:val="22"/>
                <w:highlight w:val="none"/>
                <w:lang w:val="en-US" w:eastAsia="zh-CN"/>
              </w:rPr>
            </w:pPr>
            <w:r>
              <w:rPr>
                <w:rFonts w:hint="eastAsia" w:ascii="宋体" w:hAnsi="宋体" w:eastAsia="宋体" w:cs="宋体"/>
                <w:snapToGrid w:val="0"/>
                <w:kern w:val="0"/>
                <w:sz w:val="22"/>
                <w:szCs w:val="22"/>
                <w:highlight w:val="none"/>
                <w:lang w:val="en-US" w:eastAsia="zh-CN"/>
              </w:rPr>
              <w:t>3</w:t>
            </w:r>
            <w:r>
              <w:rPr>
                <w:rFonts w:hint="eastAsia" w:ascii="宋体" w:hAnsi="宋体" w:eastAsia="宋体" w:cs="宋体"/>
                <w:snapToGrid w:val="0"/>
                <w:kern w:val="0"/>
                <w:sz w:val="22"/>
                <w:szCs w:val="22"/>
                <w:highlight w:val="none"/>
                <w:lang w:val="en-US" w:eastAsia="zh-CN"/>
              </w:rPr>
              <w:fldChar w:fldCharType="begin">
                <w:ffData>
                  <w:name w:val="Text1"/>
                  <w:enabled/>
                  <w:calcOnExit w:val="0"/>
                  <w:textInput/>
                </w:ffData>
              </w:fldChar>
            </w:r>
            <w:r>
              <w:rPr>
                <w:rFonts w:hint="eastAsia" w:ascii="宋体" w:hAnsi="宋体" w:eastAsia="宋体" w:cs="宋体"/>
                <w:snapToGrid w:val="0"/>
                <w:kern w:val="0"/>
                <w:sz w:val="22"/>
                <w:szCs w:val="22"/>
                <w:highlight w:val="none"/>
                <w:lang w:val="en-US" w:eastAsia="zh-CN"/>
              </w:rPr>
              <w:instrText xml:space="preserve">FORMTEXT</w:instrText>
            </w:r>
            <w:r>
              <w:rPr>
                <w:rFonts w:hint="eastAsia" w:ascii="宋体" w:hAnsi="宋体" w:eastAsia="宋体" w:cs="宋体"/>
                <w:snapToGrid w:val="0"/>
                <w:kern w:val="0"/>
                <w:sz w:val="22"/>
                <w:szCs w:val="22"/>
                <w:highlight w:val="none"/>
                <w:lang w:val="en-US" w:eastAsia="zh-CN"/>
              </w:rPr>
              <w:fldChar w:fldCharType="separate"/>
            </w:r>
            <w:r>
              <w:rPr>
                <w:rFonts w:hint="eastAsia" w:ascii="宋体" w:hAnsi="宋体" w:eastAsia="宋体" w:cs="宋体"/>
                <w:snapToGrid w:val="0"/>
                <w:kern w:val="0"/>
                <w:sz w:val="22"/>
                <w:szCs w:val="22"/>
                <w:highlight w:val="none"/>
                <w:lang w:val="en-US" w:eastAsia="zh-CN"/>
              </w:rPr>
              <w:fldChar w:fldCharType="end"/>
            </w:r>
            <w:r>
              <w:rPr>
                <w:rFonts w:hint="eastAsia" w:ascii="宋体" w:hAnsi="宋体" w:eastAsia="宋体" w:cs="宋体"/>
                <w:snapToGrid w:val="0"/>
                <w:kern w:val="0"/>
                <w:sz w:val="22"/>
                <w:szCs w:val="22"/>
                <w:highlight w:val="none"/>
                <w:lang w:val="en-US" w:eastAsia="zh-CN"/>
              </w:rPr>
              <w:t>.毕业2年内未就业高校毕业生；</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2"/>
                <w:szCs w:val="22"/>
                <w:highlight w:val="none"/>
                <w:lang w:val="en-US" w:eastAsia="zh-CN"/>
              </w:rPr>
              <w:t>4.登记失业的甬籍16至24周岁未就业青年。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w:t>
            </w: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25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lang w:val="en-US" w:eastAsia="zh-CN"/>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lang w:val="en-US" w:eastAsia="zh-CN"/>
              </w:rPr>
            </w:pP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w:t>
            </w: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25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3</w:t>
            </w: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25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w:t>
            </w: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25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合计</w:t>
            </w:r>
          </w:p>
        </w:tc>
        <w:tc>
          <w:tcPr>
            <w:tcW w:w="131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申报补贴总 人 数</w:t>
            </w:r>
          </w:p>
        </w:tc>
        <w:tc>
          <w:tcPr>
            <w:tcW w:w="25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 xml:space="preserve">        </w:t>
            </w:r>
          </w:p>
        </w:tc>
        <w:tc>
          <w:tcPr>
            <w:tcW w:w="22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申报补贴</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总 金 额</w:t>
            </w:r>
          </w:p>
        </w:tc>
        <w:tc>
          <w:tcPr>
            <w:tcW w:w="28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申报单位意见</w:t>
            </w:r>
          </w:p>
        </w:tc>
        <w:tc>
          <w:tcPr>
            <w:tcW w:w="8984"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本单位承诺：填报信息及提供的申报材料真实准确，如有不实，愿承担相应责任。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单位盖章               法定代表人或负责人（签字）：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napToGrid w:val="0"/>
                <w:kern w:val="0"/>
                <w:sz w:val="24"/>
                <w:szCs w:val="24"/>
                <w:highlight w:val="none"/>
                <w:lang w:val="en-US" w:eastAsia="zh-CN"/>
              </w:rPr>
              <w:t>人力社保部门意见</w:t>
            </w:r>
          </w:p>
        </w:tc>
        <w:tc>
          <w:tcPr>
            <w:tcW w:w="8984"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napToGrid w:val="0"/>
                <w:kern w:val="0"/>
                <w:sz w:val="24"/>
                <w:szCs w:val="24"/>
                <w:highlight w:val="none"/>
                <w:lang w:val="en-US" w:eastAsia="zh-CN"/>
              </w:rPr>
              <w:t>经审核：符合补贴条件共</w:t>
            </w:r>
            <w:r>
              <w:rPr>
                <w:rFonts w:hint="eastAsia" w:ascii="宋体" w:hAnsi="宋体" w:eastAsia="宋体" w:cs="宋体"/>
                <w:sz w:val="24"/>
                <w:szCs w:val="24"/>
                <w:highlight w:val="none"/>
                <w:u w:val="single"/>
                <w:vertAlign w:val="baseline"/>
                <w:lang w:val="en-US" w:eastAsia="zh-CN"/>
              </w:rPr>
              <w:t xml:space="preserve">      </w:t>
            </w:r>
            <w:r>
              <w:rPr>
                <w:rFonts w:hint="eastAsia" w:ascii="宋体" w:hAnsi="宋体" w:eastAsia="宋体" w:cs="宋体"/>
                <w:snapToGrid w:val="0"/>
                <w:kern w:val="0"/>
                <w:sz w:val="24"/>
                <w:szCs w:val="24"/>
                <w:highlight w:val="none"/>
                <w:lang w:val="en-US" w:eastAsia="zh-CN"/>
              </w:rPr>
              <w:t>人，补贴总金额</w:t>
            </w:r>
            <w:r>
              <w:rPr>
                <w:rFonts w:hint="eastAsia" w:ascii="宋体" w:hAnsi="宋体" w:eastAsia="宋体" w:cs="宋体"/>
                <w:sz w:val="24"/>
                <w:szCs w:val="24"/>
                <w:highlight w:val="none"/>
                <w:u w:val="single"/>
                <w:vertAlign w:val="baseline"/>
                <w:lang w:val="en-US" w:eastAsia="zh-CN"/>
              </w:rPr>
              <w:t xml:space="preserve">         </w:t>
            </w:r>
            <w:r>
              <w:rPr>
                <w:rFonts w:hint="eastAsia" w:ascii="宋体" w:hAnsi="宋体" w:eastAsia="宋体" w:cs="宋体"/>
                <w:snapToGrid w:val="0"/>
                <w:kern w:val="0"/>
                <w:sz w:val="24"/>
                <w:szCs w:val="24"/>
                <w:highlight w:val="none"/>
                <w:lang w:val="en-US" w:eastAsia="zh-CN"/>
              </w:rPr>
              <w:t>元。</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snapToGrid w:val="0"/>
                <w:kern w:val="0"/>
                <w:sz w:val="24"/>
                <w:szCs w:val="24"/>
                <w:highlight w:val="none"/>
                <w:lang w:val="en-US" w:eastAsia="zh-CN"/>
              </w:rPr>
            </w:pPr>
            <w:r>
              <w:rPr>
                <w:rFonts w:hint="eastAsia" w:ascii="宋体" w:hAnsi="宋体" w:eastAsia="宋体" w:cs="宋体"/>
                <w:snapToGrid w:val="0"/>
                <w:kern w:val="0"/>
                <w:sz w:val="24"/>
                <w:szCs w:val="24"/>
                <w:highlight w:val="none"/>
                <w:lang w:val="en-US" w:eastAsia="zh-CN"/>
              </w:rPr>
              <w:t>审核人：           复核人：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 xml:space="preserve">         </w:t>
            </w:r>
            <w:r>
              <w:rPr>
                <w:rFonts w:hint="eastAsia" w:ascii="宋体" w:hAnsi="宋体" w:eastAsia="宋体" w:cs="宋体"/>
                <w:snapToGrid w:val="0"/>
                <w:kern w:val="0"/>
                <w:sz w:val="24"/>
                <w:szCs w:val="24"/>
                <w:highlight w:val="none"/>
                <w:lang w:val="en-US" w:eastAsia="zh-CN"/>
              </w:rPr>
              <w:t>（盖章）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 xml:space="preserve">           年    月   日</w:t>
            </w:r>
          </w:p>
        </w:tc>
      </w:tr>
    </w:tbl>
    <w:p>
      <w:pPr>
        <w:pStyle w:val="2"/>
        <w:rPr>
          <w:rFonts w:hint="eastAsia"/>
          <w:highlight w:val="none"/>
        </w:rPr>
        <w:sectPr>
          <w:pgSz w:w="11906" w:h="16838"/>
          <w:pgMar w:top="2098" w:right="1474" w:bottom="1985" w:left="1588" w:header="851" w:footer="1588"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93E13"/>
    <w:rsid w:val="4B593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sz w:val="28"/>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paragraph" w:customStyle="1" w:styleId="9">
    <w:name w:val="Char Char Char Char Char Char Char Char Char Char Char Char Char Char Char Char Char Char Char Char Char Char Char Char Char Char Char Char Char Char Char Char Char"/>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2021-12-28T02:11:00Z</dcterms:created>
  <dc:creator>Administrator</dc:creator>
  <cp:lastModifiedBy>Administrator</cp:lastModifiedBy>
  <dcterms:modified xsi:type="dcterms:W3CDTF">2021-12-28T02:15:16Z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B8CE76169EF64EB78C165E606FE9C570</vt:lpwstr>
  </property>
</Properties>
</file>