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345" w:lineRule="auto"/>
        <w:rPr>
          <w:rFonts w:ascii="Arial"/>
          <w:sz w:val="21"/>
        </w:rPr>
      </w:pPr>
      <w:r/>
    </w:p>
    <w:p>
      <w:pPr>
        <w:spacing w:line="345" w:lineRule="auto"/>
        <w:rPr>
          <w:rFonts w:ascii="Arial"/>
          <w:sz w:val="21"/>
        </w:rPr>
      </w:pPr>
      <w:r/>
    </w:p>
    <w:p>
      <w:pPr>
        <w:ind w:left="335" w:right="145" w:hanging="181"/>
        <w:spacing w:before="111" w:line="504" w:lineRule="auto"/>
        <w:rPr>
          <w:rFonts w:ascii="SimSun" w:hAnsi="SimSun" w:eastAsia="SimSun" w:cs="SimSun"/>
          <w:sz w:val="44"/>
          <w:szCs w:val="44"/>
        </w:rPr>
      </w:pPr>
      <w:r>
        <w:rPr>
          <w:rFonts w:ascii="SimHei" w:hAnsi="SimHei" w:eastAsia="SimHei" w:cs="SimHei"/>
          <w:sz w:val="34"/>
          <w:szCs w:val="34"/>
          <w14:textOutline w14:w="6172" w14:cap="flat" w14:cmpd="sng">
            <w14:solidFill>
              <w14:srgbClr w14:val="000000"/>
            </w14:solidFill>
            <w14:prstDash w14:val="solid"/>
            <w14:miter w14:lim="10"/>
          </w14:textOutline>
          <w:spacing w:val="3"/>
        </w:rPr>
        <w:t>附件1</w:t>
      </w:r>
      <w:r>
        <w:rPr>
          <w:rFonts w:ascii="SimHei" w:hAnsi="SimHei" w:eastAsia="SimHei" w:cs="SimHei"/>
          <w:sz w:val="34"/>
          <w:szCs w:val="34"/>
        </w:rPr>
        <w:t>                                              </w:t>
      </w:r>
      <w:r>
        <w:rPr>
          <w:rFonts w:ascii="SimSun" w:hAnsi="SimSun" w:eastAsia="SimSun" w:cs="SimSun"/>
          <w:sz w:val="44"/>
          <w:szCs w:val="44"/>
          <w14:textOutline w14:w="7988" w14:cap="flat" w14:cmpd="sng">
            <w14:solidFill>
              <w14:srgbClr w14:val="000000"/>
            </w14:solidFill>
            <w14:prstDash w14:val="solid"/>
            <w14:miter w14:lim="10"/>
          </w14:textOutline>
          <w:spacing w:val="4"/>
        </w:rPr>
        <w:t>2022年全市就业援助月专项活动联络信息表</w:t>
      </w:r>
    </w:p>
    <w:p>
      <w:pPr>
        <w:sectPr>
          <w:footerReference w:type="default" r:id="rId1"/>
          <w:pgSz w:w="11900" w:h="16840"/>
          <w:pgMar w:top="1431" w:right="1519" w:bottom="1088" w:left="1450" w:header="0" w:footer="1029" w:gutter="0"/>
          <w:cols w:equalWidth="0" w:num="1">
            <w:col w:w="8931" w:space="0"/>
          </w:cols>
        </w:sectPr>
        <w:rPr/>
      </w:pPr>
    </w:p>
    <w:p>
      <w:pPr>
        <w:ind w:firstLine="149"/>
        <w:spacing w:before="65" w:line="18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4"/>
        </w:rPr>
        <w:t>单位: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firstLine="669"/>
        <w:spacing w:before="63" w:line="18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8"/>
        </w:rPr>
        <w:t>填报人: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firstLine="1150"/>
        <w:spacing w:before="63" w:line="18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7"/>
        </w:rPr>
        <w:t>联系电话:</w:t>
      </w:r>
    </w:p>
    <w:p>
      <w:pPr>
        <w:sectPr>
          <w:type w:val="continuous"/>
          <w:pgSz w:w="11900" w:h="16840"/>
          <w:pgMar w:top="1431" w:right="1519" w:bottom="1088" w:left="1450" w:header="0" w:footer="1029" w:gutter="0"/>
          <w:cols w:equalWidth="0" w:num="3">
            <w:col w:w="1611" w:space="100"/>
            <w:col w:w="2940" w:space="100"/>
            <w:col w:w="4181" w:space="0"/>
          </w:cols>
        </w:sectPr>
        <w:rPr/>
      </w:pPr>
    </w:p>
    <w:p>
      <w:pPr>
        <w:spacing w:line="30" w:lineRule="exact"/>
        <w:rPr/>
      </w:pPr>
      <w:r/>
    </w:p>
    <w:tbl>
      <w:tblPr>
        <w:tblStyle w:val="2"/>
        <w:tblW w:w="8910" w:type="dxa"/>
        <w:tblInd w:w="10" w:type="dxa"/>
        <w:tblLayout w:type="fixed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</w:tblPr>
      <w:tblGrid>
        <w:gridCol w:w="3093"/>
        <w:gridCol w:w="2554"/>
        <w:gridCol w:w="3263"/>
      </w:tblGrid>
      <w:tr>
        <w:trPr>
          <w:trHeight w:val="932" w:hRule="atLeast"/>
        </w:trPr>
        <w:tc>
          <w:tcPr>
            <w:tcW w:w="309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firstLine="909"/>
              <w:spacing w:before="315" w:line="219" w:lineRule="auto"/>
              <w:rPr>
                <w:rFonts w:ascii="SimSun" w:hAnsi="SimSun" w:eastAsia="SimSun" w:cs="SimSun"/>
                <w:sz w:val="31"/>
                <w:szCs w:val="31"/>
              </w:rPr>
            </w:pPr>
            <w:r>
              <w:rPr>
                <w:rFonts w:ascii="SimSun" w:hAnsi="SimSun" w:eastAsia="SimSun" w:cs="SimSun"/>
                <w:sz w:val="31"/>
                <w:szCs w:val="31"/>
                <w:spacing w:val="8"/>
              </w:rPr>
              <w:t>责任部门</w:t>
            </w:r>
          </w:p>
        </w:tc>
        <w:tc>
          <w:tcPr>
            <w:tcW w:w="2554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firstLine="796"/>
              <w:spacing w:before="315" w:line="221" w:lineRule="auto"/>
              <w:rPr>
                <w:rFonts w:ascii="SimSun" w:hAnsi="SimSun" w:eastAsia="SimSun" w:cs="SimSun"/>
                <w:sz w:val="31"/>
                <w:szCs w:val="31"/>
              </w:rPr>
            </w:pPr>
            <w:r>
              <w:rPr>
                <w:rFonts w:ascii="SimSun" w:hAnsi="SimSun" w:eastAsia="SimSun" w:cs="SimSun"/>
                <w:sz w:val="31"/>
                <w:szCs w:val="31"/>
                <w:spacing w:val="4"/>
              </w:rPr>
              <w:t>联系人</w:t>
            </w:r>
          </w:p>
        </w:tc>
        <w:tc>
          <w:tcPr>
            <w:tcW w:w="326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firstLine="1002"/>
              <w:spacing w:before="315" w:line="221" w:lineRule="auto"/>
              <w:rPr>
                <w:rFonts w:ascii="SimSun" w:hAnsi="SimSun" w:eastAsia="SimSun" w:cs="SimSun"/>
                <w:sz w:val="31"/>
                <w:szCs w:val="31"/>
              </w:rPr>
            </w:pPr>
            <w:r>
              <w:rPr>
                <w:rFonts w:ascii="SimSun" w:hAnsi="SimSun" w:eastAsia="SimSun" w:cs="SimSun"/>
                <w:sz w:val="31"/>
                <w:szCs w:val="31"/>
                <w:spacing w:val="3"/>
              </w:rPr>
              <w:t>联系电话</w:t>
            </w:r>
          </w:p>
        </w:tc>
      </w:tr>
      <w:tr>
        <w:trPr>
          <w:trHeight w:val="1212" w:hRule="atLeast"/>
        </w:trPr>
        <w:tc>
          <w:tcPr>
            <w:tcW w:w="309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554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63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firstLine="149"/>
        <w:spacing w:before="152" w:line="189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FangSong" w:hAnsi="FangSong" w:eastAsia="FangSong" w:cs="FangSong"/>
          <w:sz w:val="34"/>
          <w:szCs w:val="34"/>
          <w:spacing w:val="-1"/>
        </w:rPr>
        <w:t>备注:</w:t>
      </w:r>
      <w:r>
        <w:rPr>
          <w:rFonts w:ascii="FangSong" w:hAnsi="FangSong" w:eastAsia="FangSong" w:cs="FangSong"/>
          <w:sz w:val="34"/>
          <w:szCs w:val="34"/>
          <w:spacing w:val="72"/>
        </w:rPr>
        <w:t> </w:t>
      </w:r>
      <w:r>
        <w:rPr>
          <w:rFonts w:ascii="FangSong" w:hAnsi="FangSong" w:eastAsia="FangSong" w:cs="FangSong"/>
          <w:sz w:val="34"/>
          <w:szCs w:val="34"/>
          <w:spacing w:val="-1"/>
        </w:rPr>
        <w:t>于1月10日前反馈市就业中心.</w:t>
      </w:r>
    </w:p>
    <w:sectPr>
      <w:type w:val="continuous"/>
      <w:pgSz w:w="11900" w:h="16840"/>
      <w:pgMar w:top="1431" w:right="1519" w:bottom="1088" w:left="1450" w:header="0" w:footer="1029" w:gutter="0"/>
      <w:cols w:equalWidth="0" w:num="1">
        <w:col w:w="8931" w:space="0"/>
      </w:cols>
    </w:sectPr>
  </w:body>
</w:document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58" w:lineRule="exact"/>
      <w:rPr>
        <w:rFonts w:ascii="Arial"/>
        <w:sz w:val="5"/>
      </w:rPr>
    </w:pPr>
    <w:r>
      <mc:AlternateContent xmlns:mc="http://schemas.openxmlformats.org/markup-compatibility/2006">
        <mc:Choice Requires="wps">
          <w:drawing>
            <wp:anchor distT="0" distB="0" distL="0" distR="0" simplePos="0" relativeHeight="251658240" behindDoc="0" locked="0" layoutInCell="0" allowOverlap="1">
              <wp:simplePos x="0" y="0"/>
              <wp:positionH relativeFrom="page">
                <wp:posOffset>3779503</wp:posOffset>
              </wp:positionH>
              <wp:positionV relativeFrom="page">
                <wp:posOffset>9983682</wp:posOffset>
              </wp:positionV>
              <wp:extent cx="62864" cy="74930"/>
              <wp:effectExtent l="0" t="0" r="0" b="0"/>
              <wp:wrapNone/>
              <wp:docPr id="1" name="TextBox 1"/>
              <wp:cNvGraphicFramePr/>
              <a:graphic>
                <a:graphicData uri="http://schemas.microsoft.com/office/word/2010/wordprocessingShape">
                  <wps:wsp>
                    <wps:cNvSpPr txBox="1"/>
                    <wps:spPr>
                      <a:xfrm rot="16200000">
                        <a:off x="3779503" y="9983682"/>
                        <a:ext cx="62864" cy="7493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ind w:firstLine="20"/>
                            <w:spacing w:before="20" w:line="182" w:lineRule="auto"/>
                            <w:rPr>
                              <w:rFonts w:ascii="SimSun" w:hAnsi="SimSun" w:eastAsia="SimSun" w:cs="SimSun"/>
                              <w:sz w:val="6"/>
                              <w:szCs w:val="6"/>
                            </w:rPr>
                          </w:pPr>
                          <w:r>
                            <w:rPr>
                              <w:rFonts w:ascii="SimSun" w:hAnsi="SimSun" w:eastAsia="SimSun" w:cs="SimSun"/>
                              <w:sz w:val="6"/>
                              <w:szCs w:val="6"/>
                              <w:spacing w:val="-1"/>
                            </w:rPr>
                            <w:t>La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" style="position:absolute;margin-left:297.599pt;margin-top:786.117pt;mso-position-vertical-relative:page;mso-position-horizontal-relative:page;width:4.95pt;height:5.9pt;z-index:251658240;rotation:270;" o:allowincell="f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0"/>
                      <w:spacing w:before="20" w:line="182" w:lineRule="auto"/>
                      <w:rPr>
                        <w:rFonts w:ascii="SimSun" w:hAnsi="SimSun" w:eastAsia="SimSun" w:cs="SimSun"/>
                        <w:sz w:val="6"/>
                        <w:szCs w:val="6"/>
                      </w:rPr>
                    </w:pPr>
                    <w:r>
                      <w:rPr>
                        <w:rFonts w:ascii="SimSun" w:hAnsi="SimSun" w:eastAsia="SimSun" w:cs="SimSun"/>
                        <w:sz w:val="6"/>
                        <w:szCs w:val="6"/>
                        <w:spacing w:val="-1"/>
                      </w:rPr>
                      <w:t>La</w:t>
                    </w:r>
                  </w:p>
                </w:txbxContent>
              </v:textbox>
            </v:shape>
          </w:pict>
        </mc:Fallback>
      </mc:AlternateContent>
    </w:r>
    <w:r/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2" Type="http://schemas.openxmlformats.org/officeDocument/2006/relationships/settings" Target="settings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wqlLaW5nc29mdCBQREYgdG8gV1BTIDcw</vt:lpwstr>
  </op:property>
  <op:property fmtid="{E94486CC-9CD1-11EB-B3E1-52540006F7B4}" pid="3" name="Created">
    <vt:filetime>2022-01-12T15:38:30</vt:filetime>
  </op:property>
</op:Properties>
</file>