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EFF3F8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EFF3F8"/>
          <w:lang w:val="en-US" w:eastAsia="zh-CN" w:bidi="ar"/>
        </w:rPr>
        <w:t>国内重要展会参展情况汇总表</w:t>
      </w:r>
    </w:p>
    <w:p>
      <w:pPr>
        <w:keepNext w:val="0"/>
        <w:keepLines w:val="0"/>
        <w:widowControl/>
        <w:suppressLineNumbers w:val="0"/>
        <w:shd w:val="clear" w:fill="EFF3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EFF3F8"/>
          <w:lang w:val="en-US" w:eastAsia="zh-CN" w:bidi="ar"/>
        </w:rPr>
        <w:t>单位：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EFF3F8"/>
          <w:lang w:val="en-US" w:eastAsia="zh-CN" w:bidi="ar"/>
        </w:rPr>
        <w:t>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EFF3F8"/>
          <w:lang w:val="en-US" w:eastAsia="zh-CN" w:bidi="ar"/>
        </w:rPr>
        <w:t>（区工业行业协会）</w:t>
      </w:r>
    </w:p>
    <w:tbl>
      <w:tblPr>
        <w:tblW w:w="141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FF3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409"/>
        <w:gridCol w:w="1240"/>
        <w:gridCol w:w="1050"/>
        <w:gridCol w:w="883"/>
        <w:gridCol w:w="936"/>
        <w:gridCol w:w="2136"/>
        <w:gridCol w:w="975"/>
        <w:gridCol w:w="1080"/>
        <w:gridCol w:w="1499"/>
        <w:gridCol w:w="22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展会名称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展位面积（平方米）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标准展位面积（平方米）</w:t>
            </w:r>
          </w:p>
        </w:tc>
        <w:tc>
          <w:tcPr>
            <w:tcW w:w="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折算标准展位（个）</w:t>
            </w:r>
          </w:p>
        </w:tc>
        <w:tc>
          <w:tcPr>
            <w:tcW w:w="2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补助金额（元）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开户行</w:t>
            </w:r>
          </w:p>
        </w:tc>
        <w:tc>
          <w:tcPr>
            <w:tcW w:w="2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账号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FF3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2022-02-15T03:07:13Z</dcterms:created>
  <dc:creator>Administrator</dc:creator>
  <cp:lastModifiedBy>小可</cp:lastModifiedBy>
  <dcterms:modified xsi:type="dcterms:W3CDTF">2022-02-15T03:08:12Z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B17AAF67C57946F1BD1B972633926676</vt:lpwstr>
  </property>
</Properties>
</file>