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2021年度企业科技创新相关项目申请表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7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2034"/>
        <w:gridCol w:w="1611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企业名称</w:t>
            </w:r>
          </w:p>
        </w:tc>
        <w:tc>
          <w:tcPr>
            <w:tcW w:w="5851" w:type="dxa"/>
            <w:gridSpan w:val="3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spacing w:val="1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申报类别</w:t>
            </w:r>
          </w:p>
        </w:tc>
        <w:tc>
          <w:tcPr>
            <w:tcW w:w="58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sym w:font="Wingdings 2" w:char="F0A3"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检验检测平台、分中心建设项目</w:t>
            </w:r>
          </w:p>
          <w:p>
            <w:pPr>
              <w:spacing w:line="30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□核心技术研发攻关项目</w:t>
            </w:r>
          </w:p>
          <w:p>
            <w:pPr>
              <w:spacing w:line="30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□自主创新优质产品推广应用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pacing w:val="1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企业地址</w:t>
            </w:r>
          </w:p>
        </w:tc>
        <w:tc>
          <w:tcPr>
            <w:tcW w:w="58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14"/>
                <w:sz w:val="28"/>
                <w:szCs w:val="28"/>
              </w:rPr>
              <w:t>统一社会信用代码</w:t>
            </w:r>
          </w:p>
        </w:tc>
        <w:tc>
          <w:tcPr>
            <w:tcW w:w="58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开户银行</w:t>
            </w:r>
          </w:p>
        </w:tc>
        <w:tc>
          <w:tcPr>
            <w:tcW w:w="58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账号</w:t>
            </w:r>
          </w:p>
        </w:tc>
        <w:tc>
          <w:tcPr>
            <w:tcW w:w="5851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pacing w:val="3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法定代表人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手机号码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申报联系人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手机号码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7963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属地主管部门意见：（盖章）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64E4C"/>
    <w:rsid w:val="1E26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2022-04-29T06:23:00Z</dcterms:created>
  <dc:creator>企服中心</dc:creator>
  <cp:lastModifiedBy>企服中心</cp:lastModifiedBy>
  <dcterms:modified xsi:type="dcterms:W3CDTF">2022-04-29T06:23:44Z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C361CF277A5B42E6824147C434F5213D</vt:lpwstr>
  </property>
</Properties>
</file>