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小标宋简体" w:hAnsi="宋体" w:eastAsia="方正小标宋简体"/>
          <w:b/>
          <w:bCs/>
          <w:sz w:val="32"/>
        </w:rPr>
      </w:pPr>
    </w:p>
    <w:p>
      <w:pPr>
        <w:widowControl/>
        <w:spacing w:line="58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pacing w:line="580" w:lineRule="exact"/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8"/>
          <w:szCs w:val="48"/>
        </w:rPr>
        <w:t>科技企业孵化器（众创空间）租金减免补贴申请表</w:t>
      </w:r>
      <w:bookmarkEnd w:id="0"/>
    </w:p>
    <w:tbl>
      <w:tblPr>
        <w:tblStyle w:val="7"/>
        <w:tblW w:w="152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688"/>
        <w:gridCol w:w="1331"/>
        <w:gridCol w:w="1762"/>
        <w:gridCol w:w="995"/>
        <w:gridCol w:w="2996"/>
        <w:gridCol w:w="283"/>
        <w:gridCol w:w="858"/>
        <w:gridCol w:w="1492"/>
        <w:gridCol w:w="2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23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科技企业孵化器（众创空间）名称：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初审属地单位：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运营主体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统一社会信用代码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运营面积（平方米）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补助对象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统一社会信用代码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享受“一事一议”和房屋租金补助政策支持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□有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序号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承租企业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</w:rPr>
              <w:t>统一社会信用代码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租赁房间号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月减租额（元）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</w:rPr>
              <w:t>被减租的时间段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减租时长（月）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实际减免租金总额（元）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拟补助金额（元）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A1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4月  日- 6月 日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B1≤3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C1=A1*B1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A2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4月  日- 6月 日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B2≤3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C2=A2*B2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A3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4月  日- 6月 日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B3≤3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C3=A3*B3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</w:rPr>
              <w:t>合计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C=C1+C2+C3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D=C*50%≤50万元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补助对象承诺：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证明材料真实有效，减租情形实际发生且不存在虚拟合同、先涨后减、事后补收等欺瞒情形。  </w:t>
            </w:r>
          </w:p>
          <w:p>
            <w:pPr>
              <w:widowControl/>
              <w:jc w:val="righ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  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（盖章）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属地初审意见：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证明材料与本表所填数据、内容一致，符合申报条件。                                    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      </w:t>
            </w:r>
          </w:p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  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（盖章）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区科技局审核意见：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年  月  日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（盖章）</w:t>
            </w:r>
          </w:p>
        </w:tc>
        <w:tc>
          <w:tcPr>
            <w:tcW w:w="4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区财政局确认意见：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年  月  日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5201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注：本表电子版（包括EXCEL表格和盖章后的PDF扫描件）由初审属地单位通过浙政钉发送区科技局/科技发展科/杨秉冠，科技企业孵化器（众创空间）运营主体和承租企业的营业执照，可证明减租事实实际发生的相关合同、票据、转账记录及其他附件等扫描件也请一并发送。</w:t>
            </w:r>
          </w:p>
        </w:tc>
      </w:tr>
    </w:tbl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80" w:lineRule="exact"/>
        <w:rPr>
          <w:rFonts w:hint="eastAsia" w:ascii="黑体" w:hAnsi="黑体" w:eastAsia="黑体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7840" w:firstLineChars="2800"/>
      <w:rPr>
        <w:rFonts w:hint="eastAsia" w:ascii="宋体" w:hAnsi="宋体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MzBlMTQ2MzA3ZGJkMWZiNjYwNDZhOTRiNDE0ZDMifQ=="/>
  </w:docVars>
  <w:rsids>
    <w:rsidRoot w:val="255D4A61"/>
    <w:rsid w:val="00513259"/>
    <w:rsid w:val="005C0D5A"/>
    <w:rsid w:val="00656F7F"/>
    <w:rsid w:val="00920FEE"/>
    <w:rsid w:val="041E02F6"/>
    <w:rsid w:val="06B833B6"/>
    <w:rsid w:val="22720773"/>
    <w:rsid w:val="255D4A61"/>
    <w:rsid w:val="2CF6142B"/>
    <w:rsid w:val="2ECE02C4"/>
    <w:rsid w:val="3DF725F7"/>
    <w:rsid w:val="52456630"/>
    <w:rsid w:val="53427664"/>
    <w:rsid w:val="6408679A"/>
    <w:rsid w:val="6B293BD4"/>
    <w:rsid w:val="73EE6187"/>
    <w:rsid w:val="747016FA"/>
    <w:rsid w:val="7DC3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  <w:rPr>
      <w:rFonts w:ascii="Calibri" w:hAnsi="Calibri" w:eastAsia="宋体" w:cs="Times New Roman"/>
    </w:rPr>
  </w:style>
  <w:style w:type="paragraph" w:customStyle="1" w:styleId="10">
    <w:name w:val="正文缩进1"/>
    <w:basedOn w:val="1"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1667</Words>
  <Characters>1780</Characters>
  <Lines>0</Lines>
  <Paragraphs>0</Paragraphs>
  <TotalTime>0</TotalTime>
  <ScaleCrop>false</ScaleCrop>
  <LinksUpToDate>false</LinksUpToDate>
  <CharactersWithSpaces>2243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2022-06-13T02:28:00Z</dcterms:created>
  <dc:creator>Lenovo</dc:creator>
  <cp:lastModifiedBy>顾丁一</cp:lastModifiedBy>
  <dcterms:modified xsi:type="dcterms:W3CDTF">2022-06-13T02:35:35Z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54BDA24F0E634D5D9C7A980EEE953D2E</vt:lpwstr>
  </property>
</Properties>
</file>