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房租减免补贴申报承诺函</w:t>
      </w:r>
      <w:bookmarkEnd w:id="0"/>
    </w:p>
    <w:p>
      <w:pPr>
        <w:widowControl/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（承租方）与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（出租方）已签订了房屋租赁协议，租赁期自20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日，租赁房间号为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（出租方）以房租扣减方式为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（承租方）减免了2022年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日的房屋租金，合计减免房租金额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元。此项减租情形实际发生且不存在虚拟合同、先涨后减、事后补收等欺瞒情形。 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特此证明！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承租方：                   出租方：</w:t>
      </w:r>
    </w:p>
    <w:p>
      <w:pPr>
        <w:widowControl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（签章）                   （签章）</w:t>
      </w:r>
    </w:p>
    <w:p>
      <w:pPr>
        <w:widowControl/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   月   日</w:t>
      </w:r>
    </w:p>
    <w:p>
      <w:pPr>
        <w:widowControl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rPr>
        <w:rFonts w:hint="eastAsia"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255D4A61"/>
    <w:rsid w:val="00513259"/>
    <w:rsid w:val="005C0D5A"/>
    <w:rsid w:val="00656F7F"/>
    <w:rsid w:val="00920FEE"/>
    <w:rsid w:val="041E02F6"/>
    <w:rsid w:val="06B833B6"/>
    <w:rsid w:val="22720773"/>
    <w:rsid w:val="255D4A61"/>
    <w:rsid w:val="2CF6142B"/>
    <w:rsid w:val="2ECE02C4"/>
    <w:rsid w:val="3DF725F7"/>
    <w:rsid w:val="404A5CF9"/>
    <w:rsid w:val="52456630"/>
    <w:rsid w:val="53427664"/>
    <w:rsid w:val="6408679A"/>
    <w:rsid w:val="73EE6187"/>
    <w:rsid w:val="747016FA"/>
    <w:rsid w:val="7DC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1667</Words>
  <Characters>1780</Characters>
  <Lines>0</Lines>
  <Paragraphs>0</Paragraphs>
  <TotalTime>0</TotalTime>
  <ScaleCrop>false</ScaleCrop>
  <LinksUpToDate>false</LinksUpToDate>
  <CharactersWithSpaces>2243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2022-06-13T02:28:00Z</dcterms:created>
  <dc:creator>Lenovo</dc:creator>
  <cp:lastModifiedBy>顾丁一</cp:lastModifiedBy>
  <dcterms:modified xsi:type="dcterms:W3CDTF">2022-06-13T02:35:55Z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54BDA24F0E634D5D9C7A980EEE953D2E</vt:lpwstr>
  </property>
</Properties>
</file>