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2022年度江北区软件信息服务业产业链协作补助申请表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right"/>
        <w:textAlignment w:val="auto"/>
        <w:rPr>
          <w:rFonts w:hint="eastAsia" w:ascii="黑体" w:hAnsi="黑体" w:eastAsia="黑体" w:cs="黑体"/>
          <w:spacing w:val="-4"/>
          <w:kern w:val="0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pacing w:val="-4"/>
          <w:kern w:val="0"/>
          <w:sz w:val="22"/>
          <w:szCs w:val="22"/>
          <w:lang w:val="en-US" w:eastAsia="zh-CN"/>
        </w:rPr>
        <w:t>单位：万元</w:t>
      </w:r>
    </w:p>
    <w:tbl>
      <w:tblPr>
        <w:tblStyle w:val="14"/>
        <w:tblpPr w:leftFromText="181" w:rightFromText="181" w:vertAnchor="text" w:horzAnchor="page" w:tblpX="1007" w:tblpY="143"/>
        <w:tblW w:w="101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2430"/>
        <w:gridCol w:w="1583"/>
        <w:gridCol w:w="4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205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</w:rPr>
              <w:t>申请单位</w:t>
            </w: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4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eastAsia="zh-CN"/>
              </w:rPr>
              <w:t>企业主营业务</w:t>
            </w:r>
          </w:p>
        </w:tc>
        <w:tc>
          <w:tcPr>
            <w:tcW w:w="41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059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2022年度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主营业务收入</w:t>
            </w:r>
          </w:p>
        </w:tc>
        <w:tc>
          <w:tcPr>
            <w:tcW w:w="2430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2022年度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软件业务收入</w:t>
            </w:r>
          </w:p>
        </w:tc>
        <w:tc>
          <w:tcPr>
            <w:tcW w:w="4126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2059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30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126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059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区内企业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销售总金额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（按实际到账金额填报且不含税）</w:t>
            </w:r>
          </w:p>
        </w:tc>
        <w:tc>
          <w:tcPr>
            <w:tcW w:w="2430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3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拟申请补助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4126" w:type="dxa"/>
            <w:tcBorders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-4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2059" w:type="dxa"/>
            <w:tcBorders>
              <w:top w:val="single" w:color="auto" w:sz="12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真实性承诺</w:t>
            </w:r>
          </w:p>
        </w:tc>
        <w:tc>
          <w:tcPr>
            <w:tcW w:w="8139" w:type="dxa"/>
            <w:gridSpan w:val="3"/>
            <w:tcBorders>
              <w:top w:val="single" w:color="auto" w:sz="12" w:space="0"/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申报单位：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我单位申报的所有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数据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，均真实，如有不实，愿承担相应责任。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法定代表人签章：</w:t>
            </w: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ind w:firstLine="464" w:firstLineChars="200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公司公章：（盖章）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ind w:firstLine="4176" w:firstLineChars="1800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2059" w:type="dxa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属地单位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4"/>
                <w:kern w:val="0"/>
                <w:sz w:val="24"/>
                <w:szCs w:val="24"/>
                <w:lang w:val="en-US" w:eastAsia="zh-CN"/>
              </w:rPr>
              <w:t>初审意见</w:t>
            </w:r>
          </w:p>
        </w:tc>
        <w:tc>
          <w:tcPr>
            <w:tcW w:w="8139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464" w:firstLineChars="200"/>
              <w:jc w:val="both"/>
              <w:rPr>
                <w:rFonts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符合申报条件</w:t>
            </w: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不符合申报条件</w:t>
            </w: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eastAsia="zh-CN"/>
              </w:rPr>
              <w:t>相关意见：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ind w:firstLine="464" w:firstLineChars="200"/>
              <w:jc w:val="both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>（单位盖章）</w:t>
            </w: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ind w:firstLine="4408" w:firstLineChars="1900"/>
              <w:jc w:val="both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</w:p>
          <w:p>
            <w:pPr>
              <w:ind w:firstLine="4408" w:firstLineChars="1900"/>
              <w:jc w:val="both"/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val="en-US" w:eastAsia="zh-CN"/>
        </w:rPr>
      </w:pPr>
    </w:p>
    <w:p>
      <w:pPr>
        <w:pStyle w:val="2"/>
        <w:ind w:left="0" w:leftChars="0" w:firstLine="232" w:firstLineChars="100"/>
        <w:jc w:val="left"/>
        <w:rPr>
          <w:rFonts w:hint="eastAsia" w:ascii="楷体_GB2312" w:hAnsi="楷体_GB2312" w:eastAsia="楷体_GB2312" w:cs="楷体_GB2312"/>
          <w:spacing w:val="-4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spacing w:val="-4"/>
          <w:sz w:val="24"/>
          <w:szCs w:val="24"/>
          <w:lang w:val="en-US" w:eastAsia="zh-CN"/>
        </w:rPr>
        <w:t>注：此表如超过一页，请双面复印</w:t>
      </w:r>
      <w:bookmarkStart w:id="0" w:name="_GoBack"/>
      <w:bookmarkEnd w:id="0"/>
    </w:p>
    <w:p>
      <w:pPr>
        <w:spacing w:line="0" w:lineRule="atLeast"/>
        <w:rPr>
          <w:rFonts w:hint="eastAsia" w:ascii="楷体_GB2312" w:hAnsi="楷体_GB2312" w:eastAsia="楷体_GB2312" w:cs="楷体_GB2312"/>
          <w:sz w:val="24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88E21"/>
    <w:multiLevelType w:val="multilevel"/>
    <w:tmpl w:val="FB288E21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93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MzBlMTQ2MzA3ZGJkMWZiNjYwNDZhOTRiNDE0ZDMifQ=="/>
  </w:docVars>
  <w:rsids>
    <w:rsidRoot w:val="00000000"/>
    <w:rsid w:val="03103AC3"/>
    <w:rsid w:val="03263D62"/>
    <w:rsid w:val="177E04DD"/>
    <w:rsid w:val="1784539A"/>
    <w:rsid w:val="179809BB"/>
    <w:rsid w:val="18813E92"/>
    <w:rsid w:val="202C189F"/>
    <w:rsid w:val="278B23B0"/>
    <w:rsid w:val="2F133535"/>
    <w:rsid w:val="317B0589"/>
    <w:rsid w:val="377911F4"/>
    <w:rsid w:val="37FF56EF"/>
    <w:rsid w:val="40B35806"/>
    <w:rsid w:val="41F517F9"/>
    <w:rsid w:val="4DBA049A"/>
    <w:rsid w:val="4DF445CE"/>
    <w:rsid w:val="508944A0"/>
    <w:rsid w:val="5B44277F"/>
    <w:rsid w:val="65F83E89"/>
    <w:rsid w:val="6B3B211C"/>
    <w:rsid w:val="6EDF46BE"/>
    <w:rsid w:val="6FEB1F6D"/>
    <w:rsid w:val="7312704A"/>
    <w:rsid w:val="734E359F"/>
    <w:rsid w:val="7BAA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1"/>
      </w:numPr>
      <w:spacing w:line="620" w:lineRule="exact"/>
      <w:ind w:left="0" w:firstLine="1134" w:firstLineChars="0"/>
      <w:outlineLvl w:val="1"/>
    </w:pPr>
    <w:rPr>
      <w:rFonts w:ascii="仿宋" w:hAnsi="仿宋" w:eastAsia="华文楷体" w:cs="宋体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93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字符"/>
    <w:basedOn w:val="15"/>
    <w:link w:val="4"/>
    <w:qFormat/>
    <w:uiPriority w:val="9"/>
    <w:rPr>
      <w:rFonts w:ascii="仿宋" w:hAnsi="仿宋" w:eastAsia="华文楷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1002</Words>
  <Characters>1071</Characters>
  <Lines>0</Lines>
  <Paragraphs>0</Paragraphs>
  <TotalTime>80</TotalTime>
  <ScaleCrop>false</ScaleCrop>
  <LinksUpToDate>false</LinksUpToDate>
  <CharactersWithSpaces>1210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2022-05-19T00:28:00Z</dcterms:created>
  <dc:creator>lenovo</dc:creator>
  <cp:lastModifiedBy>顾丁一</cp:lastModifiedBy>
  <cp:lastPrinted>2023-02-10T01:25:00Z</cp:lastPrinted>
  <dcterms:modified xsi:type="dcterms:W3CDTF">2023-02-13T01:51:32Z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84BC99F64B47476AA2ACDA44A18F9592</vt:lpwstr>
  </property>
</Properties>
</file>