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附件10</w:t>
      </w:r>
    </w:p>
    <w:p>
      <w:pPr>
        <w:adjustRightInd w:val="0"/>
        <w:snapToGrid w:val="0"/>
        <w:spacing w:line="3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Times New Roman"/>
          <w:sz w:val="36"/>
          <w:szCs w:val="36"/>
          <w:shd w:val="clear" w:color="FFFFFF" w:fill="D9D9D9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灵活就业社会保险补贴申请表</w:t>
      </w:r>
    </w:p>
    <w:tbl>
      <w:tblPr>
        <w:tblStyle w:val="2"/>
        <w:tblW w:w="95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2838"/>
        <w:gridCol w:w="2267"/>
        <w:gridCol w:w="2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62" w:type="dxa"/>
            <w:tcBorders>
              <w:left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2838" w:type="dxa"/>
            <w:vAlign w:val="center"/>
          </w:tcPr>
          <w:p>
            <w:pPr>
              <w:widowControl/>
              <w:spacing w:line="4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>
            <w:pPr>
              <w:widowControl/>
              <w:spacing w:line="4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性别</w:t>
            </w:r>
          </w:p>
        </w:tc>
        <w:tc>
          <w:tcPr>
            <w:tcW w:w="2696" w:type="dxa"/>
            <w:tcBorders>
              <w:right w:val="single" w:color="auto" w:sz="12" w:space="0"/>
            </w:tcBorders>
            <w:vAlign w:val="center"/>
          </w:tcPr>
          <w:p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62" w:type="dxa"/>
            <w:tcBorders>
              <w:left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780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1762" w:type="dxa"/>
            <w:tcBorders>
              <w:left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人员类型</w:t>
            </w:r>
          </w:p>
        </w:tc>
        <w:tc>
          <w:tcPr>
            <w:tcW w:w="780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□就业困难人员（类型：）</w:t>
            </w:r>
          </w:p>
          <w:p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□毕业</w:t>
            </w: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</w:rPr>
              <w:t>年内高校毕业生</w:t>
            </w:r>
          </w:p>
          <w:p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762" w:type="dxa"/>
            <w:tcBorders>
              <w:left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780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762" w:type="dxa"/>
            <w:tcBorders>
              <w:left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开户行</w:t>
            </w:r>
          </w:p>
        </w:tc>
        <w:tc>
          <w:tcPr>
            <w:tcW w:w="2838" w:type="dxa"/>
            <w:vAlign w:val="center"/>
          </w:tcPr>
          <w:p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银行账号</w:t>
            </w:r>
          </w:p>
        </w:tc>
        <w:tc>
          <w:tcPr>
            <w:tcW w:w="2696" w:type="dxa"/>
            <w:tcBorders>
              <w:right w:val="single" w:color="auto" w:sz="12" w:space="0"/>
            </w:tcBorders>
            <w:vAlign w:val="center"/>
          </w:tcPr>
          <w:p>
            <w:pPr>
              <w:spacing w:line="420" w:lineRule="exact"/>
              <w:rPr>
                <w:rFonts w:ascii="宋体" w:cs="Times New Roman"/>
                <w:sz w:val="24"/>
                <w:szCs w:val="24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762" w:type="dxa"/>
            <w:tcBorders>
              <w:left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户籍地址</w:t>
            </w:r>
          </w:p>
        </w:tc>
        <w:tc>
          <w:tcPr>
            <w:tcW w:w="780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762" w:type="dxa"/>
            <w:tcBorders>
              <w:left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常住地址</w:t>
            </w:r>
          </w:p>
        </w:tc>
        <w:tc>
          <w:tcPr>
            <w:tcW w:w="780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762" w:type="dxa"/>
            <w:tcBorders>
              <w:left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参保情况</w:t>
            </w:r>
          </w:p>
        </w:tc>
        <w:tc>
          <w:tcPr>
            <w:tcW w:w="780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20" w:lineRule="exact"/>
              <w:rPr>
                <w:rFonts w:ascii="宋体" w:cs="Times New Roman"/>
                <w:sz w:val="24"/>
                <w:szCs w:val="24"/>
                <w:shd w:val="clear" w:color="FFFFFF" w:fill="D9D9D9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□职工基本养老保险□职工基本医疗保险□失业保险</w:t>
            </w:r>
          </w:p>
          <w:p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注：本表经有效填报，应及时以个人身份缴纳职工基本养老保险、职工基本医疗保险和失业保险。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9563" w:type="dxa"/>
            <w:gridSpan w:val="4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20" w:lineRule="exact"/>
              <w:ind w:firstLine="482" w:firstLineChars="200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spacing w:line="420" w:lineRule="exact"/>
              <w:ind w:firstLine="482" w:firstLineChars="2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本人承诺：</w:t>
            </w:r>
            <w:r>
              <w:rPr>
                <w:rFonts w:hint="eastAsia" w:ascii="宋体" w:hAnsi="宋体" w:cs="宋体"/>
                <w:sz w:val="24"/>
                <w:szCs w:val="24"/>
              </w:rPr>
              <w:t>本人所提供的申请资料真实有效，如有虚假或隐瞒，愿承担相应的法律责任并按规定退回补贴。相关信息出现变动时，承诺及时告知原登记机构。</w:t>
            </w:r>
          </w:p>
          <w:p>
            <w:pPr>
              <w:spacing w:line="420" w:lineRule="exact"/>
              <w:ind w:left="4320" w:leftChars="1350" w:firstLine="960" w:firstLineChars="40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420" w:lineRule="exact"/>
              <w:ind w:left="4320" w:leftChars="1350" w:firstLine="960" w:firstLineChars="4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申请人签名：</w:t>
            </w:r>
          </w:p>
          <w:p>
            <w:pPr>
              <w:spacing w:line="420" w:lineRule="exact"/>
              <w:ind w:left="4320" w:leftChars="1350" w:firstLine="2640" w:firstLineChars="11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年月日</w:t>
            </w:r>
          </w:p>
        </w:tc>
      </w:tr>
    </w:tbl>
    <w:p>
      <w:pPr>
        <w:spacing w:line="420" w:lineRule="exact"/>
        <w:ind w:left="960" w:hanging="960" w:hangingChars="4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备注：1.就业困难人员类型：（</w:t>
      </w: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） 本市户籍距法定退休年龄不足5年（含）且登记失业满6个月的失业人员；（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）持有《宁波市居民最低生活保障证》家庭的失业人员。</w:t>
      </w:r>
    </w:p>
    <w:p>
      <w:pPr>
        <w:spacing w:line="420" w:lineRule="exact"/>
        <w:ind w:firstLine="720" w:firstLineChars="3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2.此表一式一份，由经办机构留存。</w:t>
      </w:r>
    </w:p>
    <w:p>
      <w:pPr>
        <w:spacing w:line="420" w:lineRule="exact"/>
        <w:ind w:firstLine="480" w:firstLineChars="200"/>
        <w:rPr>
          <w:rFonts w:ascii="宋体" w:hAnsi="宋体" w:cs="宋体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2D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2023-03-10T00:37:58Z</dcterms:created>
  <dc:creator>Administrator</dc:creator>
  <cp:lastModifiedBy>燕子</cp:lastModifiedBy>
  <dcterms:modified xsi:type="dcterms:W3CDTF">2023-03-10T00:38:20Z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