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80" w:lineRule="exact"/>
        <w:ind w:left="102" w:leftChars="-20" w:hanging="144" w:hangingChars="45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widowControl/>
        <w:autoSpaceDN w:val="0"/>
        <w:spacing w:after="156" w:afterLines="50" w:line="580" w:lineRule="exact"/>
        <w:jc w:val="center"/>
        <w:rPr>
          <w:rFonts w:ascii="创艺简标宋" w:hAnsi="方正小标宋简体" w:eastAsia="创艺简标宋" w:cs="方正小标宋简体"/>
          <w:kern w:val="0"/>
          <w:sz w:val="40"/>
          <w:szCs w:val="40"/>
        </w:rPr>
      </w:pPr>
      <w:r>
        <w:rPr>
          <w:rFonts w:hint="eastAsia" w:ascii="创艺简标宋" w:hAnsi="方正小标宋简体" w:eastAsia="创艺简标宋" w:cs="方正小标宋简体"/>
          <w:kern w:val="0"/>
          <w:sz w:val="40"/>
          <w:szCs w:val="40"/>
        </w:rPr>
        <w:t>第</w:t>
      </w:r>
      <w:r>
        <w:rPr>
          <w:rFonts w:hint="eastAsia" w:ascii="创艺简标宋" w:hAnsi="方正小标宋简体" w:eastAsia="创艺简标宋" w:cs="方正小标宋简体"/>
          <w:kern w:val="0"/>
          <w:sz w:val="40"/>
          <w:szCs w:val="40"/>
          <w:lang w:eastAsia="zh-CN"/>
        </w:rPr>
        <w:t>三</w:t>
      </w:r>
      <w:r>
        <w:rPr>
          <w:rFonts w:hint="eastAsia" w:ascii="创艺简标宋" w:hAnsi="方正小标宋简体" w:eastAsia="创艺简标宋" w:cs="方正小标宋简体"/>
          <w:kern w:val="0"/>
          <w:sz w:val="40"/>
          <w:szCs w:val="40"/>
        </w:rPr>
        <w:t>批宁波市重点工业新产品推荐信息汇总表</w:t>
      </w:r>
    </w:p>
    <w:p>
      <w:pPr>
        <w:widowControl/>
        <w:autoSpaceDN w:val="0"/>
        <w:spacing w:line="580" w:lineRule="exact"/>
        <w:ind w:firstLine="420" w:firstLineChars="150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推荐单位（盖章）：</w:t>
      </w:r>
    </w:p>
    <w:tbl>
      <w:tblPr>
        <w:tblStyle w:val="6"/>
        <w:tblW w:w="129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450"/>
        <w:gridCol w:w="1213"/>
        <w:gridCol w:w="1521"/>
        <w:gridCol w:w="650"/>
        <w:gridCol w:w="807"/>
        <w:gridCol w:w="750"/>
        <w:gridCol w:w="800"/>
        <w:gridCol w:w="750"/>
        <w:gridCol w:w="762"/>
        <w:gridCol w:w="838"/>
        <w:gridCol w:w="912"/>
        <w:gridCol w:w="994"/>
        <w:gridCol w:w="1563"/>
        <w:gridCol w:w="9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060" w:hRule="atLeast"/>
          <w:jc w:val="center"/>
        </w:trPr>
        <w:tc>
          <w:tcPr>
            <w:tcW w:w="450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序号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企业名称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申报产品名称（含型号）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产品类别</w:t>
            </w:r>
            <w:r>
              <w:rPr>
                <w:rFonts w:hint="eastAsia" w:ascii="黑体" w:hAnsi="黑体" w:eastAsia="黑体" w:cs="仿宋"/>
                <w:bCs/>
                <w:kern w:val="0"/>
                <w:szCs w:val="21"/>
                <w:vertAlign w:val="superscript"/>
              </w:rPr>
              <w:t>[1]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产品鉴定验收时间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产品鉴定验收等级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202</w:t>
            </w:r>
            <w:r>
              <w:rPr>
                <w:rFonts w:hint="eastAsia" w:ascii="黑体" w:hAnsi="黑体" w:eastAsia="黑体" w:cs="仿宋"/>
                <w:bCs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年该产品销售额（万元）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202</w:t>
            </w:r>
            <w:r>
              <w:rPr>
                <w:rFonts w:hint="eastAsia" w:ascii="黑体" w:hAnsi="黑体" w:eastAsia="黑体" w:cs="仿宋"/>
                <w:bCs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年该产品销售数量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该产品国产化率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获与该产品相关的有效专利数量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202</w:t>
            </w:r>
            <w:r>
              <w:rPr>
                <w:rFonts w:hint="eastAsia" w:ascii="黑体" w:hAnsi="黑体" w:eastAsia="黑体" w:cs="仿宋"/>
                <w:bCs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年企业销售额（万元）</w:t>
            </w:r>
          </w:p>
        </w:tc>
        <w:tc>
          <w:tcPr>
            <w:tcW w:w="994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202</w:t>
            </w:r>
            <w:r>
              <w:rPr>
                <w:rFonts w:hint="eastAsia" w:ascii="黑体" w:hAnsi="黑体" w:eastAsia="黑体" w:cs="仿宋"/>
                <w:bCs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年企业研发投入占主营务业收入比重（%）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企业主要资质及荣誉情况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210" w:hRule="atLeast"/>
          <w:jc w:val="center"/>
        </w:trPr>
        <w:tc>
          <w:tcPr>
            <w:tcW w:w="450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295" w:hRule="atLeast"/>
          <w:jc w:val="center"/>
        </w:trPr>
        <w:tc>
          <w:tcPr>
            <w:tcW w:w="450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</w:tr>
    </w:tbl>
    <w:p>
      <w:pPr>
        <w:widowControl/>
        <w:spacing w:before="156" w:beforeLines="50"/>
        <w:ind w:left="105" w:leftChars="50"/>
        <w:rPr>
          <w:rFonts w:ascii="楷体_GB2312" w:hAnsi="黑体" w:eastAsia="楷体_GB2312" w:cs="仿宋"/>
          <w:bCs/>
          <w:kern w:val="0"/>
          <w:szCs w:val="21"/>
        </w:rPr>
      </w:pPr>
      <w:r>
        <w:rPr>
          <w:rFonts w:hint="eastAsia" w:ascii="楷体_GB2312" w:hAnsi="黑体" w:eastAsia="楷体_GB2312" w:cs="仿宋"/>
          <w:bCs/>
          <w:kern w:val="0"/>
          <w:szCs w:val="21"/>
        </w:rPr>
        <w:t>注：本表中“产品类别”请填写数字，“1”为突破关键核心技术，“2”为实现了进口替代，“3”为突破关键核心技术并实现了进口替代。</w:t>
      </w:r>
    </w:p>
    <w:p>
      <w:pPr>
        <w:widowControl/>
        <w:spacing w:after="156" w:afterLines="50"/>
        <w:ind w:left="105" w:leftChars="50" w:firstLine="420" w:firstLineChars="200"/>
        <w:rPr>
          <w:rFonts w:ascii="楷体_GB2312" w:hAnsi="仿宋" w:eastAsia="楷体_GB2312" w:cs="仿宋"/>
          <w:kern w:val="0"/>
          <w:sz w:val="24"/>
        </w:rPr>
      </w:pPr>
      <w:r>
        <w:rPr>
          <w:rFonts w:hint="eastAsia" w:ascii="楷体_GB2312" w:hAnsi="黑体" w:eastAsia="楷体_GB2312" w:cs="仿宋"/>
          <w:bCs/>
          <w:kern w:val="0"/>
          <w:szCs w:val="21"/>
        </w:rPr>
        <w:t>空格或其他数字无效。</w:t>
      </w:r>
    </w:p>
    <w:p>
      <w:pPr>
        <w:widowControl/>
        <w:ind w:left="105" w:leftChars="50" w:firstLine="280" w:firstLineChars="1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填报人：                   联系电话（手机）：              电子邮箱：</w:t>
      </w:r>
    </w:p>
    <w:p>
      <w:pPr>
        <w:spacing w:line="40" w:lineRule="exact"/>
        <w:rPr>
          <w:rFonts w:ascii="黑体" w:hAnsi="黑体" w:eastAsia="黑体" w:cstheme="minorBidi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588" w:right="2098" w:bottom="1474" w:left="1814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660" w:lineRule="exact"/>
        <w:rPr>
          <w:sz w:val="32"/>
          <w:szCs w:val="32"/>
        </w:rPr>
      </w:pPr>
    </w:p>
    <w:p>
      <w:pPr>
        <w:spacing w:line="660" w:lineRule="exact"/>
        <w:rPr>
          <w:sz w:val="32"/>
          <w:szCs w:val="32"/>
        </w:rPr>
      </w:pPr>
    </w:p>
    <w:p>
      <w:pPr>
        <w:spacing w:line="660" w:lineRule="exact"/>
        <w:rPr>
          <w:sz w:val="32"/>
          <w:szCs w:val="32"/>
        </w:rPr>
      </w:pPr>
    </w:p>
    <w:p>
      <w:pPr>
        <w:spacing w:line="660" w:lineRule="exact"/>
        <w:rPr>
          <w:sz w:val="32"/>
          <w:szCs w:val="32"/>
        </w:rPr>
      </w:pPr>
    </w:p>
    <w:p>
      <w:pPr>
        <w:spacing w:line="660" w:lineRule="exact"/>
        <w:rPr>
          <w:sz w:val="32"/>
          <w:szCs w:val="32"/>
        </w:rPr>
      </w:pPr>
    </w:p>
    <w:p>
      <w:pPr>
        <w:spacing w:line="660" w:lineRule="exact"/>
        <w:rPr>
          <w:sz w:val="32"/>
          <w:szCs w:val="32"/>
        </w:rPr>
      </w:pPr>
    </w:p>
    <w:p>
      <w:pPr>
        <w:spacing w:line="660" w:lineRule="exact"/>
        <w:rPr>
          <w:sz w:val="32"/>
          <w:szCs w:val="32"/>
        </w:rPr>
      </w:pPr>
    </w:p>
    <w:p>
      <w:pPr>
        <w:spacing w:line="660" w:lineRule="exact"/>
        <w:rPr>
          <w:sz w:val="32"/>
          <w:szCs w:val="32"/>
        </w:rPr>
      </w:pPr>
    </w:p>
    <w:p>
      <w:pPr>
        <w:spacing w:line="660" w:lineRule="exact"/>
        <w:rPr>
          <w:sz w:val="32"/>
          <w:szCs w:val="32"/>
        </w:rPr>
      </w:pPr>
    </w:p>
    <w:p>
      <w:pPr>
        <w:spacing w:line="660" w:lineRule="exact"/>
        <w:rPr>
          <w:sz w:val="32"/>
          <w:szCs w:val="32"/>
        </w:rPr>
      </w:pPr>
    </w:p>
    <w:p>
      <w:pPr>
        <w:spacing w:line="660" w:lineRule="exact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rPr>
          <w:sz w:val="32"/>
          <w:szCs w:val="32"/>
        </w:rPr>
      </w:pPr>
    </w:p>
    <w:p>
      <w:pPr>
        <w:spacing w:line="660" w:lineRule="exact"/>
        <w:rPr>
          <w:sz w:val="32"/>
          <w:szCs w:val="32"/>
        </w:rPr>
      </w:pPr>
    </w:p>
    <w:p>
      <w:pPr>
        <w:pBdr>
          <w:top w:val="single" w:color="auto" w:sz="6" w:space="1"/>
          <w:bottom w:val="single" w:color="auto" w:sz="6" w:space="1"/>
        </w:pBdr>
        <w:spacing w:line="480" w:lineRule="exact"/>
        <w:ind w:firstLine="280" w:firstLineChars="100"/>
        <w:rPr>
          <w:rFonts w:ascii="仿宋_GB2312" w:hAnsi="仿宋" w:eastAsia="仿宋_GB2312" w:cs="仿宋"/>
        </w:rPr>
      </w:pPr>
      <w:r>
        <w:rPr>
          <w:rFonts w:hint="eastAsia" w:ascii="仿宋_GB2312" w:eastAsia="仿宋_GB2312"/>
          <w:kern w:val="0"/>
          <w:sz w:val="28"/>
          <w:szCs w:val="28"/>
        </w:rPr>
        <w:t>宁波市经济和信息化局办公室              202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28"/>
          <w:szCs w:val="28"/>
        </w:rPr>
        <w:t>年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28"/>
          <w:szCs w:val="28"/>
        </w:rPr>
        <w:t>月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kern w:val="0"/>
          <w:sz w:val="28"/>
          <w:szCs w:val="28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rPr>
          <w:sz w:val="32"/>
          <w:szCs w:val="32"/>
        </w:rPr>
      </w:pPr>
    </w:p>
    <w:sectPr>
      <w:pgSz w:w="11906" w:h="16838"/>
      <w:pgMar w:top="2098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anaMinA">
    <w:altName w:val="MS UI Gothic"/>
    <w:panose1 w:val="02000609000000000000"/>
    <w:charset w:val="80"/>
    <w:family w:val="auto"/>
    <w:pitch w:val="default"/>
    <w:sig w:usb0="00000000" w:usb1="00000000" w:usb2="00000000" w:usb3="00000000" w:csb0="0002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firstLine="280" w:firstLine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MzBlMTQ2MzA3ZGJkMWZiNjYwNDZhOTRiNDE0ZDMifQ=="/>
  </w:docVars>
  <w:rsids>
    <w:rsidRoot w:val="00FB4623"/>
    <w:rsid w:val="00000D0B"/>
    <w:rsid w:val="000046B3"/>
    <w:rsid w:val="0002298A"/>
    <w:rsid w:val="00031299"/>
    <w:rsid w:val="00034120"/>
    <w:rsid w:val="00034374"/>
    <w:rsid w:val="0004130F"/>
    <w:rsid w:val="000419A1"/>
    <w:rsid w:val="00041B23"/>
    <w:rsid w:val="00043207"/>
    <w:rsid w:val="00044D9B"/>
    <w:rsid w:val="000460D1"/>
    <w:rsid w:val="00046959"/>
    <w:rsid w:val="00055E2E"/>
    <w:rsid w:val="00066199"/>
    <w:rsid w:val="00066B0F"/>
    <w:rsid w:val="00071F32"/>
    <w:rsid w:val="000752E7"/>
    <w:rsid w:val="00080BEF"/>
    <w:rsid w:val="00082AC0"/>
    <w:rsid w:val="00083D97"/>
    <w:rsid w:val="00084C79"/>
    <w:rsid w:val="00086722"/>
    <w:rsid w:val="00091FB4"/>
    <w:rsid w:val="000A03D7"/>
    <w:rsid w:val="000A72BC"/>
    <w:rsid w:val="000B2FE8"/>
    <w:rsid w:val="000B4169"/>
    <w:rsid w:val="000B47FC"/>
    <w:rsid w:val="000C424A"/>
    <w:rsid w:val="000C5516"/>
    <w:rsid w:val="000D0A41"/>
    <w:rsid w:val="000E0C3A"/>
    <w:rsid w:val="000E1782"/>
    <w:rsid w:val="000E2072"/>
    <w:rsid w:val="000E2B05"/>
    <w:rsid w:val="000E3AD2"/>
    <w:rsid w:val="000E4436"/>
    <w:rsid w:val="000F057A"/>
    <w:rsid w:val="000F22E2"/>
    <w:rsid w:val="000F302C"/>
    <w:rsid w:val="000F4228"/>
    <w:rsid w:val="000F6453"/>
    <w:rsid w:val="00103D26"/>
    <w:rsid w:val="0010488C"/>
    <w:rsid w:val="001061D2"/>
    <w:rsid w:val="001079E0"/>
    <w:rsid w:val="00110A76"/>
    <w:rsid w:val="00115D39"/>
    <w:rsid w:val="00123B36"/>
    <w:rsid w:val="00127CE9"/>
    <w:rsid w:val="001323EC"/>
    <w:rsid w:val="001329F5"/>
    <w:rsid w:val="0013508A"/>
    <w:rsid w:val="0014646E"/>
    <w:rsid w:val="0014792F"/>
    <w:rsid w:val="00154BEC"/>
    <w:rsid w:val="00155BF1"/>
    <w:rsid w:val="001576C5"/>
    <w:rsid w:val="00157FB7"/>
    <w:rsid w:val="00165F15"/>
    <w:rsid w:val="00180FCC"/>
    <w:rsid w:val="00191243"/>
    <w:rsid w:val="00191E23"/>
    <w:rsid w:val="00195C48"/>
    <w:rsid w:val="001A3E06"/>
    <w:rsid w:val="001A7422"/>
    <w:rsid w:val="001A77A0"/>
    <w:rsid w:val="001B1E9A"/>
    <w:rsid w:val="001C3C53"/>
    <w:rsid w:val="001C7591"/>
    <w:rsid w:val="001D34BD"/>
    <w:rsid w:val="001E7125"/>
    <w:rsid w:val="001E7D32"/>
    <w:rsid w:val="001F2659"/>
    <w:rsid w:val="001F2A59"/>
    <w:rsid w:val="001F4193"/>
    <w:rsid w:val="001F79E0"/>
    <w:rsid w:val="002001E0"/>
    <w:rsid w:val="00201DF2"/>
    <w:rsid w:val="00214A22"/>
    <w:rsid w:val="00224AE2"/>
    <w:rsid w:val="0023336D"/>
    <w:rsid w:val="002358C0"/>
    <w:rsid w:val="00236BDD"/>
    <w:rsid w:val="00241AB3"/>
    <w:rsid w:val="00247A68"/>
    <w:rsid w:val="00251A8B"/>
    <w:rsid w:val="00252AE4"/>
    <w:rsid w:val="00252D1A"/>
    <w:rsid w:val="002541ED"/>
    <w:rsid w:val="002542EB"/>
    <w:rsid w:val="00261CD9"/>
    <w:rsid w:val="002620DF"/>
    <w:rsid w:val="00264A14"/>
    <w:rsid w:val="00277E4B"/>
    <w:rsid w:val="002829E8"/>
    <w:rsid w:val="00292F28"/>
    <w:rsid w:val="00295594"/>
    <w:rsid w:val="002A0458"/>
    <w:rsid w:val="002A6C52"/>
    <w:rsid w:val="002C1DC2"/>
    <w:rsid w:val="002C2FB8"/>
    <w:rsid w:val="002C5E17"/>
    <w:rsid w:val="00300D77"/>
    <w:rsid w:val="00301C9B"/>
    <w:rsid w:val="003124C2"/>
    <w:rsid w:val="00314B7D"/>
    <w:rsid w:val="003175DB"/>
    <w:rsid w:val="00327B1E"/>
    <w:rsid w:val="00341059"/>
    <w:rsid w:val="00342C2B"/>
    <w:rsid w:val="0034434A"/>
    <w:rsid w:val="0034552C"/>
    <w:rsid w:val="00352F78"/>
    <w:rsid w:val="003549DB"/>
    <w:rsid w:val="0035793B"/>
    <w:rsid w:val="003605AF"/>
    <w:rsid w:val="003664C8"/>
    <w:rsid w:val="00367D3C"/>
    <w:rsid w:val="003702BD"/>
    <w:rsid w:val="003717C5"/>
    <w:rsid w:val="003756DD"/>
    <w:rsid w:val="0037757D"/>
    <w:rsid w:val="00377B93"/>
    <w:rsid w:val="00380A7A"/>
    <w:rsid w:val="00392446"/>
    <w:rsid w:val="003948CC"/>
    <w:rsid w:val="003A3178"/>
    <w:rsid w:val="003A48BE"/>
    <w:rsid w:val="003B54A4"/>
    <w:rsid w:val="003B78B4"/>
    <w:rsid w:val="003C16ED"/>
    <w:rsid w:val="003D1623"/>
    <w:rsid w:val="003D68B1"/>
    <w:rsid w:val="003D6E99"/>
    <w:rsid w:val="003E7484"/>
    <w:rsid w:val="003E7F5B"/>
    <w:rsid w:val="003F47EF"/>
    <w:rsid w:val="003F5B79"/>
    <w:rsid w:val="0040735D"/>
    <w:rsid w:val="00413914"/>
    <w:rsid w:val="0041402C"/>
    <w:rsid w:val="0041602E"/>
    <w:rsid w:val="00417405"/>
    <w:rsid w:val="0042182A"/>
    <w:rsid w:val="0042203E"/>
    <w:rsid w:val="00427536"/>
    <w:rsid w:val="00434CDB"/>
    <w:rsid w:val="004439F4"/>
    <w:rsid w:val="00443D91"/>
    <w:rsid w:val="004503DD"/>
    <w:rsid w:val="00457E95"/>
    <w:rsid w:val="00460E09"/>
    <w:rsid w:val="0046756B"/>
    <w:rsid w:val="00472086"/>
    <w:rsid w:val="00473876"/>
    <w:rsid w:val="00476B1D"/>
    <w:rsid w:val="00477B7D"/>
    <w:rsid w:val="00482A67"/>
    <w:rsid w:val="00496A18"/>
    <w:rsid w:val="0049705A"/>
    <w:rsid w:val="00497D6C"/>
    <w:rsid w:val="004A3DE0"/>
    <w:rsid w:val="004B0440"/>
    <w:rsid w:val="004B0748"/>
    <w:rsid w:val="004B3F81"/>
    <w:rsid w:val="004B691E"/>
    <w:rsid w:val="004B784F"/>
    <w:rsid w:val="004C1A3C"/>
    <w:rsid w:val="004C22EB"/>
    <w:rsid w:val="004C4949"/>
    <w:rsid w:val="004C52B1"/>
    <w:rsid w:val="004C78CA"/>
    <w:rsid w:val="004D5B0A"/>
    <w:rsid w:val="004D749F"/>
    <w:rsid w:val="004E2B44"/>
    <w:rsid w:val="004E4398"/>
    <w:rsid w:val="004E4C16"/>
    <w:rsid w:val="004F6782"/>
    <w:rsid w:val="005017D1"/>
    <w:rsid w:val="005034CD"/>
    <w:rsid w:val="005100E5"/>
    <w:rsid w:val="00512480"/>
    <w:rsid w:val="00512ABE"/>
    <w:rsid w:val="00513E23"/>
    <w:rsid w:val="00521F1E"/>
    <w:rsid w:val="00523399"/>
    <w:rsid w:val="005326D6"/>
    <w:rsid w:val="00533DE4"/>
    <w:rsid w:val="00535E6F"/>
    <w:rsid w:val="005360EA"/>
    <w:rsid w:val="005375B6"/>
    <w:rsid w:val="005410C3"/>
    <w:rsid w:val="005410E5"/>
    <w:rsid w:val="00542713"/>
    <w:rsid w:val="0055278B"/>
    <w:rsid w:val="0055370D"/>
    <w:rsid w:val="00557FEB"/>
    <w:rsid w:val="005649CA"/>
    <w:rsid w:val="00564AD7"/>
    <w:rsid w:val="005655D7"/>
    <w:rsid w:val="005727C4"/>
    <w:rsid w:val="005731A7"/>
    <w:rsid w:val="00575084"/>
    <w:rsid w:val="00575E4B"/>
    <w:rsid w:val="00580A00"/>
    <w:rsid w:val="00581BD5"/>
    <w:rsid w:val="00581C44"/>
    <w:rsid w:val="00582892"/>
    <w:rsid w:val="00587C9E"/>
    <w:rsid w:val="00595343"/>
    <w:rsid w:val="005961FB"/>
    <w:rsid w:val="005A5C79"/>
    <w:rsid w:val="005A680B"/>
    <w:rsid w:val="005B3525"/>
    <w:rsid w:val="005B406D"/>
    <w:rsid w:val="005B4161"/>
    <w:rsid w:val="005B67EA"/>
    <w:rsid w:val="005C0B2A"/>
    <w:rsid w:val="005D00E8"/>
    <w:rsid w:val="005E27FF"/>
    <w:rsid w:val="005E3647"/>
    <w:rsid w:val="006002DE"/>
    <w:rsid w:val="0060357B"/>
    <w:rsid w:val="00603B12"/>
    <w:rsid w:val="00620542"/>
    <w:rsid w:val="00622465"/>
    <w:rsid w:val="00627F03"/>
    <w:rsid w:val="006323CB"/>
    <w:rsid w:val="00640327"/>
    <w:rsid w:val="00640E03"/>
    <w:rsid w:val="0064768E"/>
    <w:rsid w:val="00655B3D"/>
    <w:rsid w:val="00657013"/>
    <w:rsid w:val="0066010D"/>
    <w:rsid w:val="00660161"/>
    <w:rsid w:val="00660E78"/>
    <w:rsid w:val="0066137A"/>
    <w:rsid w:val="00666060"/>
    <w:rsid w:val="00666B1A"/>
    <w:rsid w:val="00666D81"/>
    <w:rsid w:val="0067403E"/>
    <w:rsid w:val="00675879"/>
    <w:rsid w:val="006759C0"/>
    <w:rsid w:val="00676C48"/>
    <w:rsid w:val="00680D49"/>
    <w:rsid w:val="0068162F"/>
    <w:rsid w:val="00684A8C"/>
    <w:rsid w:val="00686E5A"/>
    <w:rsid w:val="00692F52"/>
    <w:rsid w:val="006A0CAF"/>
    <w:rsid w:val="006A3645"/>
    <w:rsid w:val="006A619F"/>
    <w:rsid w:val="006B0C11"/>
    <w:rsid w:val="006B1491"/>
    <w:rsid w:val="006D0F12"/>
    <w:rsid w:val="006D3085"/>
    <w:rsid w:val="006D6DEA"/>
    <w:rsid w:val="006E10BF"/>
    <w:rsid w:val="006E450A"/>
    <w:rsid w:val="006F71D7"/>
    <w:rsid w:val="007016CA"/>
    <w:rsid w:val="00710292"/>
    <w:rsid w:val="007235A3"/>
    <w:rsid w:val="00725E63"/>
    <w:rsid w:val="007466C0"/>
    <w:rsid w:val="00765AD4"/>
    <w:rsid w:val="00773259"/>
    <w:rsid w:val="00780853"/>
    <w:rsid w:val="00783175"/>
    <w:rsid w:val="00787266"/>
    <w:rsid w:val="007965F8"/>
    <w:rsid w:val="0079704A"/>
    <w:rsid w:val="007A1107"/>
    <w:rsid w:val="007A539A"/>
    <w:rsid w:val="007A69DB"/>
    <w:rsid w:val="007A7463"/>
    <w:rsid w:val="007B0FF9"/>
    <w:rsid w:val="007B386C"/>
    <w:rsid w:val="007B55BF"/>
    <w:rsid w:val="007C0B69"/>
    <w:rsid w:val="007C200C"/>
    <w:rsid w:val="007C466C"/>
    <w:rsid w:val="007C634E"/>
    <w:rsid w:val="007D1C0E"/>
    <w:rsid w:val="007E71D0"/>
    <w:rsid w:val="007F2EC8"/>
    <w:rsid w:val="00804B07"/>
    <w:rsid w:val="00805E80"/>
    <w:rsid w:val="008067E8"/>
    <w:rsid w:val="00817804"/>
    <w:rsid w:val="0082027A"/>
    <w:rsid w:val="00823A8F"/>
    <w:rsid w:val="00823DD2"/>
    <w:rsid w:val="00824DD0"/>
    <w:rsid w:val="00826E75"/>
    <w:rsid w:val="00847BAF"/>
    <w:rsid w:val="00862131"/>
    <w:rsid w:val="00866A10"/>
    <w:rsid w:val="008726DE"/>
    <w:rsid w:val="00872B14"/>
    <w:rsid w:val="00874AF3"/>
    <w:rsid w:val="00874B08"/>
    <w:rsid w:val="00892309"/>
    <w:rsid w:val="00894825"/>
    <w:rsid w:val="008952B9"/>
    <w:rsid w:val="008A2FD3"/>
    <w:rsid w:val="008A671C"/>
    <w:rsid w:val="008B6414"/>
    <w:rsid w:val="008D1BFD"/>
    <w:rsid w:val="008D612A"/>
    <w:rsid w:val="008D6AA4"/>
    <w:rsid w:val="008E2644"/>
    <w:rsid w:val="008E6903"/>
    <w:rsid w:val="008F5630"/>
    <w:rsid w:val="0090551C"/>
    <w:rsid w:val="00923C63"/>
    <w:rsid w:val="0092591F"/>
    <w:rsid w:val="00927701"/>
    <w:rsid w:val="0094088F"/>
    <w:rsid w:val="00953A30"/>
    <w:rsid w:val="009606DD"/>
    <w:rsid w:val="009609A3"/>
    <w:rsid w:val="009617ED"/>
    <w:rsid w:val="00964DF9"/>
    <w:rsid w:val="00981D2D"/>
    <w:rsid w:val="00982BAC"/>
    <w:rsid w:val="0098592F"/>
    <w:rsid w:val="00997641"/>
    <w:rsid w:val="009A1131"/>
    <w:rsid w:val="009A77C7"/>
    <w:rsid w:val="009A7A6A"/>
    <w:rsid w:val="009B03E8"/>
    <w:rsid w:val="009B0D3B"/>
    <w:rsid w:val="009B4C2A"/>
    <w:rsid w:val="009C3266"/>
    <w:rsid w:val="009C7340"/>
    <w:rsid w:val="009D17EB"/>
    <w:rsid w:val="009D30ED"/>
    <w:rsid w:val="009D5196"/>
    <w:rsid w:val="009D7D9D"/>
    <w:rsid w:val="009E7194"/>
    <w:rsid w:val="009F1634"/>
    <w:rsid w:val="009F2E9D"/>
    <w:rsid w:val="009F4895"/>
    <w:rsid w:val="00A0176D"/>
    <w:rsid w:val="00A0259B"/>
    <w:rsid w:val="00A04FB2"/>
    <w:rsid w:val="00A053C4"/>
    <w:rsid w:val="00A13D28"/>
    <w:rsid w:val="00A1557F"/>
    <w:rsid w:val="00A26CE0"/>
    <w:rsid w:val="00A41B55"/>
    <w:rsid w:val="00A41EDB"/>
    <w:rsid w:val="00A43670"/>
    <w:rsid w:val="00A4472C"/>
    <w:rsid w:val="00A47A21"/>
    <w:rsid w:val="00A6086F"/>
    <w:rsid w:val="00A61438"/>
    <w:rsid w:val="00A70889"/>
    <w:rsid w:val="00A7531E"/>
    <w:rsid w:val="00A771E8"/>
    <w:rsid w:val="00A836BB"/>
    <w:rsid w:val="00A96F11"/>
    <w:rsid w:val="00AA157B"/>
    <w:rsid w:val="00AA4A5A"/>
    <w:rsid w:val="00AA7B6C"/>
    <w:rsid w:val="00AB2C01"/>
    <w:rsid w:val="00AC0431"/>
    <w:rsid w:val="00AC3867"/>
    <w:rsid w:val="00AC7780"/>
    <w:rsid w:val="00AD5298"/>
    <w:rsid w:val="00AD7D7F"/>
    <w:rsid w:val="00AE10E0"/>
    <w:rsid w:val="00AE13A6"/>
    <w:rsid w:val="00AE2FF0"/>
    <w:rsid w:val="00AE60C0"/>
    <w:rsid w:val="00AF36FF"/>
    <w:rsid w:val="00AF3AD8"/>
    <w:rsid w:val="00B0550A"/>
    <w:rsid w:val="00B05823"/>
    <w:rsid w:val="00B14205"/>
    <w:rsid w:val="00B1461B"/>
    <w:rsid w:val="00B14A77"/>
    <w:rsid w:val="00B1712E"/>
    <w:rsid w:val="00B2483E"/>
    <w:rsid w:val="00B318B6"/>
    <w:rsid w:val="00B31F08"/>
    <w:rsid w:val="00B33500"/>
    <w:rsid w:val="00B35515"/>
    <w:rsid w:val="00B3562F"/>
    <w:rsid w:val="00B35C6D"/>
    <w:rsid w:val="00B42C46"/>
    <w:rsid w:val="00B433C5"/>
    <w:rsid w:val="00B52228"/>
    <w:rsid w:val="00B554C1"/>
    <w:rsid w:val="00B62DF1"/>
    <w:rsid w:val="00B64528"/>
    <w:rsid w:val="00B70767"/>
    <w:rsid w:val="00B7266D"/>
    <w:rsid w:val="00B80224"/>
    <w:rsid w:val="00B853DC"/>
    <w:rsid w:val="00B874CC"/>
    <w:rsid w:val="00BA7CD3"/>
    <w:rsid w:val="00BB1E90"/>
    <w:rsid w:val="00BB2387"/>
    <w:rsid w:val="00BC2E69"/>
    <w:rsid w:val="00BC6864"/>
    <w:rsid w:val="00BD14D8"/>
    <w:rsid w:val="00BD183A"/>
    <w:rsid w:val="00BD3FFC"/>
    <w:rsid w:val="00BE5649"/>
    <w:rsid w:val="00BE6A7F"/>
    <w:rsid w:val="00BE7318"/>
    <w:rsid w:val="00BE7A57"/>
    <w:rsid w:val="00BF06AD"/>
    <w:rsid w:val="00BF4697"/>
    <w:rsid w:val="00BF4C7B"/>
    <w:rsid w:val="00BF6A79"/>
    <w:rsid w:val="00C129A9"/>
    <w:rsid w:val="00C13110"/>
    <w:rsid w:val="00C16C9A"/>
    <w:rsid w:val="00C20D0D"/>
    <w:rsid w:val="00C21B33"/>
    <w:rsid w:val="00C23983"/>
    <w:rsid w:val="00C251C9"/>
    <w:rsid w:val="00C2599F"/>
    <w:rsid w:val="00C419D5"/>
    <w:rsid w:val="00C441AA"/>
    <w:rsid w:val="00C47C78"/>
    <w:rsid w:val="00C5259E"/>
    <w:rsid w:val="00C5585D"/>
    <w:rsid w:val="00C615DD"/>
    <w:rsid w:val="00C61AF8"/>
    <w:rsid w:val="00C664E1"/>
    <w:rsid w:val="00C67856"/>
    <w:rsid w:val="00C74164"/>
    <w:rsid w:val="00C74969"/>
    <w:rsid w:val="00C752F5"/>
    <w:rsid w:val="00C76B52"/>
    <w:rsid w:val="00C83C82"/>
    <w:rsid w:val="00C83F0D"/>
    <w:rsid w:val="00C868C8"/>
    <w:rsid w:val="00C93662"/>
    <w:rsid w:val="00CA111B"/>
    <w:rsid w:val="00CA2F55"/>
    <w:rsid w:val="00CB29DD"/>
    <w:rsid w:val="00CB4E18"/>
    <w:rsid w:val="00CC0022"/>
    <w:rsid w:val="00CC4DA1"/>
    <w:rsid w:val="00CD14C0"/>
    <w:rsid w:val="00CD5106"/>
    <w:rsid w:val="00CD6062"/>
    <w:rsid w:val="00CE168A"/>
    <w:rsid w:val="00CE28A5"/>
    <w:rsid w:val="00CE7B91"/>
    <w:rsid w:val="00CF2362"/>
    <w:rsid w:val="00CF3A7A"/>
    <w:rsid w:val="00CF6AE9"/>
    <w:rsid w:val="00D02DAC"/>
    <w:rsid w:val="00D0585D"/>
    <w:rsid w:val="00D063F7"/>
    <w:rsid w:val="00D076C2"/>
    <w:rsid w:val="00D07783"/>
    <w:rsid w:val="00D12EC5"/>
    <w:rsid w:val="00D33D3B"/>
    <w:rsid w:val="00D377AB"/>
    <w:rsid w:val="00D40A48"/>
    <w:rsid w:val="00D446D1"/>
    <w:rsid w:val="00D45427"/>
    <w:rsid w:val="00D5094F"/>
    <w:rsid w:val="00D524B7"/>
    <w:rsid w:val="00D52727"/>
    <w:rsid w:val="00D53130"/>
    <w:rsid w:val="00D54BA4"/>
    <w:rsid w:val="00D560B2"/>
    <w:rsid w:val="00D62110"/>
    <w:rsid w:val="00D626D7"/>
    <w:rsid w:val="00D635CC"/>
    <w:rsid w:val="00D63C6E"/>
    <w:rsid w:val="00D7106D"/>
    <w:rsid w:val="00D71318"/>
    <w:rsid w:val="00D757A1"/>
    <w:rsid w:val="00D835E1"/>
    <w:rsid w:val="00D95E7B"/>
    <w:rsid w:val="00DA6D65"/>
    <w:rsid w:val="00DB0959"/>
    <w:rsid w:val="00DC05E8"/>
    <w:rsid w:val="00DC3698"/>
    <w:rsid w:val="00DC5E44"/>
    <w:rsid w:val="00DD4E69"/>
    <w:rsid w:val="00DD609D"/>
    <w:rsid w:val="00DD78B2"/>
    <w:rsid w:val="00DE2342"/>
    <w:rsid w:val="00DE4A08"/>
    <w:rsid w:val="00DE7331"/>
    <w:rsid w:val="00DF2B12"/>
    <w:rsid w:val="00DF7EA6"/>
    <w:rsid w:val="00E03E80"/>
    <w:rsid w:val="00E103F7"/>
    <w:rsid w:val="00E10653"/>
    <w:rsid w:val="00E20018"/>
    <w:rsid w:val="00E32A77"/>
    <w:rsid w:val="00E3374A"/>
    <w:rsid w:val="00E432D9"/>
    <w:rsid w:val="00E477D5"/>
    <w:rsid w:val="00E5462A"/>
    <w:rsid w:val="00E557D5"/>
    <w:rsid w:val="00E6057F"/>
    <w:rsid w:val="00E61208"/>
    <w:rsid w:val="00E8232D"/>
    <w:rsid w:val="00E90CFC"/>
    <w:rsid w:val="00E90DD0"/>
    <w:rsid w:val="00E911B3"/>
    <w:rsid w:val="00E91F05"/>
    <w:rsid w:val="00E92B11"/>
    <w:rsid w:val="00E95C1A"/>
    <w:rsid w:val="00EA1780"/>
    <w:rsid w:val="00EB68E2"/>
    <w:rsid w:val="00EC4FA8"/>
    <w:rsid w:val="00ED0446"/>
    <w:rsid w:val="00ED18D9"/>
    <w:rsid w:val="00EF06E7"/>
    <w:rsid w:val="00EF1DE3"/>
    <w:rsid w:val="00EF7311"/>
    <w:rsid w:val="00F112E3"/>
    <w:rsid w:val="00F114F4"/>
    <w:rsid w:val="00F1201C"/>
    <w:rsid w:val="00F1254D"/>
    <w:rsid w:val="00F13DD7"/>
    <w:rsid w:val="00F20BF4"/>
    <w:rsid w:val="00F21EF1"/>
    <w:rsid w:val="00F2382A"/>
    <w:rsid w:val="00F2487E"/>
    <w:rsid w:val="00F2581A"/>
    <w:rsid w:val="00F25D13"/>
    <w:rsid w:val="00F41A20"/>
    <w:rsid w:val="00F51FC8"/>
    <w:rsid w:val="00F5359B"/>
    <w:rsid w:val="00F54780"/>
    <w:rsid w:val="00F66E23"/>
    <w:rsid w:val="00F70590"/>
    <w:rsid w:val="00F709A0"/>
    <w:rsid w:val="00F77F7C"/>
    <w:rsid w:val="00F96085"/>
    <w:rsid w:val="00F97C56"/>
    <w:rsid w:val="00FA05FD"/>
    <w:rsid w:val="00FA1F6E"/>
    <w:rsid w:val="00FA47CA"/>
    <w:rsid w:val="00FA4971"/>
    <w:rsid w:val="00FA5BB0"/>
    <w:rsid w:val="00FA7FF2"/>
    <w:rsid w:val="00FB1742"/>
    <w:rsid w:val="00FB21E4"/>
    <w:rsid w:val="00FB415B"/>
    <w:rsid w:val="00FB4623"/>
    <w:rsid w:val="00FB5578"/>
    <w:rsid w:val="00FC5CA8"/>
    <w:rsid w:val="00FE2E2E"/>
    <w:rsid w:val="00FE2F4C"/>
    <w:rsid w:val="00FE7505"/>
    <w:rsid w:val="00FF0F11"/>
    <w:rsid w:val="00FF479A"/>
    <w:rsid w:val="00FF543D"/>
    <w:rsid w:val="0FFD739A"/>
    <w:rsid w:val="17CFE34C"/>
    <w:rsid w:val="1BFF6FC7"/>
    <w:rsid w:val="1DFF8558"/>
    <w:rsid w:val="2D1B089C"/>
    <w:rsid w:val="2EDFC72B"/>
    <w:rsid w:val="389A349B"/>
    <w:rsid w:val="3F7E8B7D"/>
    <w:rsid w:val="3F8E0B1B"/>
    <w:rsid w:val="3FCFE5D0"/>
    <w:rsid w:val="46FF89EF"/>
    <w:rsid w:val="4DFFD826"/>
    <w:rsid w:val="4FED7936"/>
    <w:rsid w:val="4FFF60C7"/>
    <w:rsid w:val="55D757B5"/>
    <w:rsid w:val="5DCFF0DF"/>
    <w:rsid w:val="5EF8F0BC"/>
    <w:rsid w:val="5FFF516F"/>
    <w:rsid w:val="66F0FE5E"/>
    <w:rsid w:val="675F40FC"/>
    <w:rsid w:val="68F74D12"/>
    <w:rsid w:val="6BEBBEF9"/>
    <w:rsid w:val="6FF9202C"/>
    <w:rsid w:val="76DFD7A9"/>
    <w:rsid w:val="7797F001"/>
    <w:rsid w:val="77D4854F"/>
    <w:rsid w:val="77DB0EA4"/>
    <w:rsid w:val="77DFD708"/>
    <w:rsid w:val="77FD28C9"/>
    <w:rsid w:val="77FFE5E4"/>
    <w:rsid w:val="796FCC2C"/>
    <w:rsid w:val="7BD77362"/>
    <w:rsid w:val="7DD59750"/>
    <w:rsid w:val="7DEA88BC"/>
    <w:rsid w:val="7EFB1F74"/>
    <w:rsid w:val="7F7393D1"/>
    <w:rsid w:val="7F77496D"/>
    <w:rsid w:val="7FFA1B41"/>
    <w:rsid w:val="91FFB9CD"/>
    <w:rsid w:val="986FDC8F"/>
    <w:rsid w:val="99CD4073"/>
    <w:rsid w:val="A3BFFC3A"/>
    <w:rsid w:val="ABFFA080"/>
    <w:rsid w:val="AFF84FC2"/>
    <w:rsid w:val="B5D09B1D"/>
    <w:rsid w:val="BBDE59A5"/>
    <w:rsid w:val="BCDE0D03"/>
    <w:rsid w:val="BDE72D34"/>
    <w:rsid w:val="BFAE777F"/>
    <w:rsid w:val="BFFD3B97"/>
    <w:rsid w:val="BFFFD39C"/>
    <w:rsid w:val="C4DF1848"/>
    <w:rsid w:val="D47F6090"/>
    <w:rsid w:val="D7EE9AC8"/>
    <w:rsid w:val="DB6FBB4A"/>
    <w:rsid w:val="DC9F730D"/>
    <w:rsid w:val="DDAAC5CC"/>
    <w:rsid w:val="DDEBEEFA"/>
    <w:rsid w:val="E7FE26D1"/>
    <w:rsid w:val="E96D1B95"/>
    <w:rsid w:val="E9D50133"/>
    <w:rsid w:val="EEEF8FDE"/>
    <w:rsid w:val="EF2F5E46"/>
    <w:rsid w:val="EF3AE8EA"/>
    <w:rsid w:val="EF5FDC2A"/>
    <w:rsid w:val="EFB630DC"/>
    <w:rsid w:val="F0EDA31D"/>
    <w:rsid w:val="F2AF2664"/>
    <w:rsid w:val="F73FEEE0"/>
    <w:rsid w:val="F75C951F"/>
    <w:rsid w:val="F7F6E36E"/>
    <w:rsid w:val="FAFBE493"/>
    <w:rsid w:val="FE33CAA5"/>
    <w:rsid w:val="FEFF7383"/>
    <w:rsid w:val="FF369D12"/>
    <w:rsid w:val="FFCD6EDD"/>
    <w:rsid w:val="FFE1534F"/>
    <w:rsid w:val="FFF70BC7"/>
    <w:rsid w:val="FFF7E7A6"/>
    <w:rsid w:val="FFFFB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customStyle="1" w:styleId="13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14">
    <w:name w:val="日期 Char"/>
    <w:basedOn w:val="8"/>
    <w:link w:val="2"/>
    <w:semiHidden/>
    <w:qFormat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nbec</Company>
  <Pages>8</Pages>
  <Words>2163</Words>
  <Characters>2271</Characters>
  <Lines>21</Lines>
  <Paragraphs>6</Paragraphs>
  <TotalTime>1</TotalTime>
  <ScaleCrop>false</ScaleCrop>
  <LinksUpToDate>false</LinksUpToDate>
  <CharactersWithSpaces>2329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2021-06-29T01:42:00Z</dcterms:created>
  <dc:creator>徐超</dc:creator>
  <cp:lastModifiedBy>顾丁一</cp:lastModifiedBy>
  <cp:lastPrinted>2023-03-08T19:35:00Z</cp:lastPrinted>
  <dcterms:modified xsi:type="dcterms:W3CDTF">2023-03-13T02:16:23Z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4E62A79D409A47738D5B7A34280598C1</vt:lpwstr>
  </property>
</Properties>
</file>