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"/>
          <w:sz w:val="32"/>
          <w:szCs w:val="32"/>
        </w:rPr>
        <w:t>附件2</w:t>
      </w:r>
    </w:p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859"/>
        <w:gridCol w:w="576"/>
        <w:gridCol w:w="450"/>
        <w:gridCol w:w="543"/>
        <w:gridCol w:w="442"/>
        <w:gridCol w:w="1790"/>
        <w:gridCol w:w="2319"/>
        <w:gridCol w:w="1102"/>
        <w:gridCol w:w="1320"/>
        <w:gridCol w:w="1071"/>
        <w:gridCol w:w="910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kern w:val="0"/>
                <w:sz w:val="44"/>
                <w:szCs w:val="44"/>
              </w:rPr>
              <w:t>江北区企业外来员工自行返岗交通补助申报表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申报日期： </w:t>
            </w:r>
            <w:r>
              <w:rPr>
                <w:rStyle w:val="5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单位名称(盖章)</w:t>
            </w:r>
          </w:p>
        </w:tc>
        <w:tc>
          <w:tcPr>
            <w:tcW w:w="20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34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联系人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联系电话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企业开户名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开户银行</w:t>
            </w:r>
          </w:p>
        </w:tc>
        <w:tc>
          <w:tcPr>
            <w:tcW w:w="34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银行账号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地址</w:t>
            </w:r>
          </w:p>
        </w:tc>
        <w:tc>
          <w:tcPr>
            <w:tcW w:w="4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sz w:val="22"/>
              </w:rPr>
              <w:t>非公企业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Wingdings 2" w:hAnsi="Wingdings 2" w:eastAsia="Wingdings 2" w:cs="Wingdings 2"/>
                <w:kern w:val="0"/>
                <w:sz w:val="22"/>
              </w:rPr>
              <w:t></w:t>
            </w:r>
            <w:r>
              <w:rPr>
                <w:rStyle w:val="6"/>
              </w:rPr>
              <w:t xml:space="preserve">是 </w:t>
            </w:r>
            <w:r>
              <w:rPr>
                <w:rFonts w:ascii="Wingdings 2" w:hAnsi="Wingdings 2" w:eastAsia="Wingdings 2" w:cs="Wingdings 2"/>
                <w:kern w:val="0"/>
                <w:sz w:val="22"/>
              </w:rPr>
              <w:t></w:t>
            </w:r>
            <w:r>
              <w:rPr>
                <w:rStyle w:val="6"/>
              </w:rPr>
              <w:t>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规上（限上）企业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sz w:val="22"/>
              </w:rPr>
            </w:pPr>
            <w:r>
              <w:rPr>
                <w:rFonts w:ascii="Wingdings 2" w:hAnsi="Wingdings 2" w:eastAsia="Wingdings 2" w:cs="Wingdings 2"/>
                <w:kern w:val="0"/>
                <w:sz w:val="22"/>
              </w:rPr>
              <w:t></w:t>
            </w:r>
            <w:r>
              <w:rPr>
                <w:rStyle w:val="6"/>
              </w:rPr>
              <w:t xml:space="preserve">是 </w:t>
            </w:r>
            <w:r>
              <w:rPr>
                <w:rFonts w:ascii="Wingdings 2" w:hAnsi="Wingdings 2" w:eastAsia="Wingdings 2" w:cs="Wingdings 2"/>
                <w:kern w:val="0"/>
                <w:sz w:val="22"/>
              </w:rPr>
              <w:t></w:t>
            </w:r>
            <w:r>
              <w:rPr>
                <w:rStyle w:val="6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编号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姓名</w:t>
            </w:r>
          </w:p>
        </w:tc>
        <w:tc>
          <w:tcPr>
            <w:tcW w:w="3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身 份 证 号 码</w:t>
            </w:r>
          </w:p>
        </w:tc>
        <w:tc>
          <w:tcPr>
            <w:tcW w:w="4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交通工具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票价金额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补助信息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申报人数： </w:t>
            </w:r>
            <w:r>
              <w:rPr>
                <w:rStyle w:val="6"/>
              </w:rPr>
              <w:t>人</w:t>
            </w:r>
          </w:p>
        </w:tc>
        <w:tc>
          <w:tcPr>
            <w:tcW w:w="5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申报总额： </w:t>
            </w:r>
            <w:r>
              <w:rPr>
                <w:rStyle w:val="6"/>
              </w:rPr>
              <w:t>元</w:t>
            </w:r>
          </w:p>
        </w:tc>
        <w:tc>
          <w:tcPr>
            <w:tcW w:w="5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补助总额： </w:t>
            </w:r>
            <w:r>
              <w:rPr>
                <w:rStyle w:val="6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2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街道、镇、园区审核意见</w:t>
            </w:r>
          </w:p>
        </w:tc>
        <w:tc>
          <w:tcPr>
            <w:tcW w:w="113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（盖章）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经办人：</w:t>
            </w:r>
          </w:p>
          <w:p>
            <w:pPr>
              <w:widowControl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注： 本表一式二份， 街道、镇、园区与申报单位各存一份</w:t>
      </w:r>
    </w:p>
    <w:p>
      <w:pPr>
        <w:spacing w:line="560" w:lineRule="exact"/>
        <w:rPr>
          <w:rFonts w:ascii="仿宋_GB2312" w:eastAsia="仿宋_GB2312" w:cs="仿宋_GB2312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B5E08"/>
    <w:rsid w:val="6AA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  <w:style w:type="character" w:customStyle="1" w:styleId="6">
    <w:name w:val="font71"/>
    <w:uiPriority w:val="0"/>
    <w:rPr>
      <w:rFonts w:ascii="宋体" w:hAnsi="Times New Roman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2020-03-04T01:58:00Z</dcterms:created>
  <dc:creator>Irene Hong</dc:creator>
  <cp:lastModifiedBy>Irene Hong</cp:lastModifiedBy>
  <dcterms:modified xsi:type="dcterms:W3CDTF">2020-03-04T01:59:01Z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